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A0" w:rsidRPr="003D6AD7" w:rsidRDefault="00907335" w:rsidP="004A78EA">
      <w:pPr>
        <w:spacing w:after="0"/>
        <w:jc w:val="center"/>
        <w:rPr>
          <w:rFonts w:ascii="Nikosh" w:eastAsia="Nikosh" w:hAnsi="Nikosh" w:cs="Nikosh"/>
          <w:b/>
          <w:bCs/>
          <w:sz w:val="20"/>
          <w:szCs w:val="20"/>
          <w:cs/>
          <w:lang w:bidi="bn-BD"/>
        </w:rPr>
      </w:pPr>
      <w:r w:rsidRPr="00907335">
        <w:rPr>
          <w:rFonts w:ascii="Nikosh" w:hAnsi="Nikosh" w:cs="Nikosh"/>
          <w:noProof/>
          <w:sz w:val="26"/>
          <w:szCs w:val="26"/>
          <w:lang w:bidi="ar-SA"/>
        </w:rPr>
        <w:pict>
          <v:shapetype id="_x0000_t202" coordsize="21600,21600" o:spt="202" path="m,l,21600r21600,l21600,xe">
            <v:stroke joinstyle="miter"/>
            <v:path gradientshapeok="t" o:connecttype="rect"/>
          </v:shapetype>
          <v:shape id="_x0000_s1028" type="#_x0000_t202" style="position:absolute;left:0;text-align:left;margin-left:562.95pt;margin-top:-61.25pt;width:203.45pt;height:61.35pt;z-index:251658752" stroked="f">
            <v:textbox style="mso-next-textbox:#_x0000_s1028">
              <w:txbxContent>
                <w:p w:rsidR="008B29C2" w:rsidRPr="00B40BF3" w:rsidRDefault="008B29C2"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b/>
                      <w:color w:val="FF0000"/>
                      <w:sz w:val="32"/>
                      <w:szCs w:val="32"/>
                    </w:rPr>
                  </w:pPr>
                  <w:r>
                    <w:rPr>
                      <w:rFonts w:ascii="Nikosh" w:hAnsi="Nikosh" w:cs="Nikosh"/>
                      <w:b/>
                      <w:color w:val="FF0000"/>
                      <w:sz w:val="32"/>
                      <w:szCs w:val="32"/>
                    </w:rPr>
                    <w:t>সার্বক্ষণিক (২৪/৭) কলসেন্টার সেবা</w:t>
                  </w:r>
                </w:p>
                <w:p w:rsidR="008B29C2" w:rsidRPr="00B40BF3" w:rsidRDefault="008B29C2"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sz w:val="26"/>
                      <w:szCs w:val="26"/>
                    </w:rPr>
                  </w:pPr>
                  <w:r>
                    <w:rPr>
                      <w:rFonts w:ascii="Nikosh" w:hAnsi="Nikosh" w:cs="Nikosh"/>
                      <w:sz w:val="26"/>
                      <w:szCs w:val="26"/>
                    </w:rPr>
                    <w:t xml:space="preserve">দেশ হতে : </w:t>
                  </w:r>
                  <w:r w:rsidRPr="00B3045A">
                    <w:rPr>
                      <w:rFonts w:ascii="Nikosh" w:hAnsi="Nikosh" w:cs="Nikosh"/>
                      <w:b/>
                      <w:sz w:val="26"/>
                      <w:szCs w:val="26"/>
                    </w:rPr>
                    <w:t>১৬৬৩৯</w:t>
                  </w:r>
                  <w:r w:rsidRPr="00B40BF3">
                    <w:rPr>
                      <w:rFonts w:ascii="Nikosh" w:hAnsi="Nikosh" w:cs="Nikosh"/>
                      <w:sz w:val="26"/>
                      <w:szCs w:val="26"/>
                    </w:rPr>
                    <w:t xml:space="preserve">  </w:t>
                  </w:r>
                </w:p>
                <w:p w:rsidR="008B29C2" w:rsidRPr="00B40BF3" w:rsidRDefault="008B29C2"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szCs w:val="32"/>
                    </w:rPr>
                  </w:pPr>
                  <w:r w:rsidRPr="00B40BF3">
                    <w:rPr>
                      <w:rFonts w:ascii="Nikosh" w:hAnsi="Nikosh" w:cs="Nikosh"/>
                      <w:sz w:val="26"/>
                      <w:szCs w:val="26"/>
                    </w:rPr>
                    <w:t>বিদেশ হতে</w:t>
                  </w:r>
                  <w:r>
                    <w:rPr>
                      <w:rFonts w:ascii="Nikosh" w:hAnsi="Nikosh" w:cs="Nikosh"/>
                      <w:sz w:val="26"/>
                      <w:szCs w:val="26"/>
                    </w:rPr>
                    <w:t xml:space="preserve"> : </w:t>
                  </w:r>
                  <w:r w:rsidRPr="00B3045A">
                    <w:rPr>
                      <w:rFonts w:ascii="Nikosh" w:hAnsi="Nikosh" w:cs="Nikosh"/>
                      <w:b/>
                      <w:sz w:val="26"/>
                      <w:szCs w:val="26"/>
                    </w:rPr>
                    <w:t>+৮৮০৯৬১০০১৬৬৩৯</w:t>
                  </w:r>
                </w:p>
              </w:txbxContent>
            </v:textbox>
          </v:shape>
        </w:pict>
      </w:r>
      <w:r w:rsidR="00062C51">
        <w:rPr>
          <w:rFonts w:ascii="Nikosh" w:eastAsia="Nikosh" w:hAnsi="Nikosh" w:cs="Nikosh"/>
          <w:b/>
          <w:bCs/>
          <w:sz w:val="20"/>
          <w:szCs w:val="20"/>
          <w:lang w:bidi="bn-BD"/>
        </w:rPr>
        <w:t xml:space="preserve">  </w:t>
      </w:r>
    </w:p>
    <w:p w:rsidR="00F803AE" w:rsidRPr="003D6AD7" w:rsidRDefault="00907335" w:rsidP="005C588C">
      <w:pPr>
        <w:pStyle w:val="Heading1"/>
        <w:spacing w:before="0"/>
        <w:rPr>
          <w:rFonts w:ascii="Nikosh" w:hAnsi="Nikosh" w:cs="Nikosh"/>
          <w:sz w:val="20"/>
          <w:szCs w:val="20"/>
        </w:rPr>
      </w:pPr>
      <w:r w:rsidRPr="00907335">
        <w:rPr>
          <w:rFonts w:ascii="Nikosh" w:eastAsia="Nikosh" w:hAnsi="Nikosh" w:cs="Nikosh"/>
          <w:b w:val="0"/>
          <w:bCs w:val="0"/>
          <w:noProof/>
          <w:sz w:val="20"/>
          <w:szCs w:val="20"/>
        </w:rPr>
        <w:pict>
          <v:shape id="_x0000_s1026" type="#_x0000_t202" style="position:absolute;margin-left:599.5pt;margin-top:8.2pt;width:123.95pt;height:45.7pt;z-index:251657728" stroked="f">
            <v:textbox style="mso-next-textbox:#_x0000_s1026">
              <w:txbxContent>
                <w:p w:rsidR="008B29C2" w:rsidRPr="00BF571A" w:rsidRDefault="008B29C2" w:rsidP="005F373A">
                  <w:pPr>
                    <w:spacing w:after="0" w:line="240" w:lineRule="auto"/>
                    <w:rPr>
                      <w:rFonts w:ascii="Nikosh" w:hAnsi="Nikosh" w:cs="Nikosh"/>
                      <w:b/>
                      <w:color w:val="FF0000"/>
                      <w:sz w:val="32"/>
                      <w:szCs w:val="32"/>
                      <w:u w:val="thick"/>
                    </w:rPr>
                  </w:pPr>
                  <w:r w:rsidRPr="00BF571A">
                    <w:rPr>
                      <w:rFonts w:ascii="Nikosh" w:hAnsi="Nikosh" w:cs="Nikosh"/>
                      <w:b/>
                      <w:color w:val="FF0000"/>
                      <w:sz w:val="32"/>
                      <w:szCs w:val="32"/>
                      <w:u w:val="thick"/>
                    </w:rPr>
                    <w:t>সর্বশেষ হালনাগাদকৃত</w:t>
                  </w:r>
                </w:p>
                <w:p w:rsidR="008B29C2" w:rsidRPr="00BF571A" w:rsidRDefault="008B29C2" w:rsidP="005F373A">
                  <w:pPr>
                    <w:spacing w:after="0" w:line="240" w:lineRule="auto"/>
                    <w:rPr>
                      <w:rFonts w:ascii="Nikosh" w:hAnsi="Nikosh" w:cs="Nikosh"/>
                      <w:b/>
                      <w:color w:val="FF0000"/>
                      <w:sz w:val="32"/>
                      <w:szCs w:val="32"/>
                    </w:rPr>
                  </w:pPr>
                  <w:r w:rsidRPr="00BF571A">
                    <w:rPr>
                      <w:rFonts w:ascii="Nikosh" w:hAnsi="Nikosh" w:cs="Nikosh"/>
                      <w:b/>
                      <w:color w:val="FF0000"/>
                      <w:sz w:val="32"/>
                      <w:szCs w:val="32"/>
                    </w:rPr>
                    <w:t xml:space="preserve"> </w:t>
                  </w:r>
                  <w:r>
                    <w:rPr>
                      <w:rFonts w:ascii="Nikosh" w:hAnsi="Nikosh" w:cs="Nikosh"/>
                      <w:b/>
                      <w:color w:val="FF0000"/>
                      <w:sz w:val="32"/>
                      <w:szCs w:val="32"/>
                    </w:rPr>
                    <w:t xml:space="preserve"> </w:t>
                  </w:r>
                  <w:r w:rsidRPr="007944A0">
                    <w:rPr>
                      <w:rFonts w:ascii="Nikosh" w:hAnsi="Nikosh" w:cs="Nikosh"/>
                      <w:b/>
                      <w:color w:val="FF0000"/>
                      <w:sz w:val="32"/>
                      <w:szCs w:val="32"/>
                    </w:rPr>
                    <w:t>[ ২</w:t>
                  </w:r>
                  <w:r w:rsidR="007944A0" w:rsidRPr="007944A0">
                    <w:rPr>
                      <w:rFonts w:ascii="Nikosh" w:hAnsi="Nikosh" w:cs="Nikosh"/>
                      <w:b/>
                      <w:color w:val="FF0000"/>
                      <w:sz w:val="32"/>
                      <w:szCs w:val="32"/>
                    </w:rPr>
                    <w:t>৭</w:t>
                  </w:r>
                  <w:r w:rsidRPr="007944A0">
                    <w:rPr>
                      <w:rFonts w:ascii="Nikosh" w:hAnsi="Nikosh" w:cs="Nikosh"/>
                      <w:b/>
                      <w:color w:val="FF0000"/>
                      <w:sz w:val="32"/>
                      <w:szCs w:val="32"/>
                    </w:rPr>
                    <w:t>.১২.২০২৩ ]</w:t>
                  </w:r>
                </w:p>
              </w:txbxContent>
            </v:textbox>
          </v:shape>
        </w:pict>
      </w:r>
    </w:p>
    <w:p w:rsidR="003D6AD7" w:rsidRPr="003D6AD7" w:rsidRDefault="003D6AD7" w:rsidP="00E52088">
      <w:pPr>
        <w:autoSpaceDE w:val="0"/>
        <w:autoSpaceDN w:val="0"/>
        <w:adjustRightInd w:val="0"/>
        <w:spacing w:line="240" w:lineRule="auto"/>
        <w:jc w:val="both"/>
        <w:rPr>
          <w:rFonts w:ascii="Nikosh" w:hAnsi="Nikosh" w:cs="Nikosh"/>
          <w:b/>
          <w:sz w:val="20"/>
          <w:szCs w:val="20"/>
          <w:lang w:bidi="bn-BD"/>
        </w:rPr>
      </w:pPr>
    </w:p>
    <w:p w:rsidR="00DD553E" w:rsidRDefault="00DD553E" w:rsidP="003D6AD7">
      <w:pPr>
        <w:autoSpaceDE w:val="0"/>
        <w:autoSpaceDN w:val="0"/>
        <w:adjustRightInd w:val="0"/>
        <w:spacing w:after="0" w:line="240" w:lineRule="auto"/>
        <w:jc w:val="both"/>
        <w:rPr>
          <w:rFonts w:ascii="Nikosh" w:hAnsi="Nikosh" w:cs="Nikosh"/>
          <w:sz w:val="26"/>
          <w:szCs w:val="26"/>
          <w:lang w:bidi="bn-BD"/>
        </w:rPr>
      </w:pPr>
      <w:r w:rsidRPr="005251B1">
        <w:rPr>
          <w:rFonts w:ascii="Nikosh" w:hAnsi="Nikosh" w:cs="Nikosh"/>
          <w:b/>
          <w:sz w:val="26"/>
          <w:szCs w:val="26"/>
          <w:lang w:bidi="bn-BD"/>
        </w:rPr>
        <w:t xml:space="preserve">১. ভিশন </w:t>
      </w:r>
      <w:r w:rsidR="002E71B7" w:rsidRPr="005251B1">
        <w:rPr>
          <w:rFonts w:ascii="Times New Roman" w:hAnsi="Times New Roman" w:cs="Times New Roman"/>
          <w:sz w:val="26"/>
          <w:szCs w:val="26"/>
          <w:cs/>
          <w:lang w:bidi="bn-BD"/>
        </w:rPr>
        <w:t xml:space="preserve">(Vision) </w:t>
      </w:r>
      <w:r w:rsidRPr="005251B1">
        <w:rPr>
          <w:rFonts w:ascii="Nikosh" w:hAnsi="Nikosh" w:cs="Nikosh"/>
          <w:b/>
          <w:sz w:val="26"/>
          <w:szCs w:val="26"/>
          <w:lang w:bidi="bn-BD"/>
        </w:rPr>
        <w:t>ও মিশন</w:t>
      </w:r>
      <w:r w:rsidR="002E71B7" w:rsidRPr="005251B1">
        <w:rPr>
          <w:rFonts w:ascii="Nikosh" w:hAnsi="Nikosh" w:cs="Nikosh"/>
          <w:b/>
          <w:sz w:val="26"/>
          <w:szCs w:val="26"/>
          <w:lang w:bidi="bn-BD"/>
        </w:rPr>
        <w:t xml:space="preserve"> </w:t>
      </w:r>
      <w:r w:rsidR="002E71B7" w:rsidRPr="005251B1">
        <w:rPr>
          <w:rFonts w:ascii="Times New Roman" w:hAnsi="Times New Roman" w:cs="Times New Roman"/>
          <w:sz w:val="26"/>
          <w:szCs w:val="26"/>
          <w:cs/>
          <w:lang w:bidi="bn-BD"/>
        </w:rPr>
        <w:t>(Mission)</w:t>
      </w:r>
      <w:r w:rsidR="00130BA9" w:rsidRPr="005251B1">
        <w:rPr>
          <w:rFonts w:ascii="Nikosh" w:hAnsi="Nikosh" w:cs="Nikosh"/>
          <w:sz w:val="26"/>
          <w:szCs w:val="26"/>
          <w:lang w:bidi="bn-BD"/>
        </w:rPr>
        <w:t>:</w:t>
      </w:r>
      <w:r w:rsidR="00D168A3" w:rsidRPr="005251B1">
        <w:rPr>
          <w:rFonts w:ascii="Nikosh" w:hAnsi="Nikosh" w:cs="Nikosh"/>
          <w:sz w:val="26"/>
          <w:szCs w:val="26"/>
          <w:lang w:bidi="bn-BD"/>
        </w:rPr>
        <w:t xml:space="preserve"> </w:t>
      </w:r>
    </w:p>
    <w:p w:rsidR="003D6AD7" w:rsidRPr="005251B1" w:rsidRDefault="003D6AD7" w:rsidP="003D6AD7">
      <w:pPr>
        <w:autoSpaceDE w:val="0"/>
        <w:autoSpaceDN w:val="0"/>
        <w:adjustRightInd w:val="0"/>
        <w:spacing w:after="0" w:line="240" w:lineRule="auto"/>
        <w:jc w:val="both"/>
        <w:rPr>
          <w:rFonts w:ascii="Nikosh" w:hAnsi="Nikosh" w:cs="Nikosh"/>
          <w:sz w:val="26"/>
          <w:szCs w:val="26"/>
          <w:lang w:bidi="bn-BD"/>
        </w:rPr>
      </w:pPr>
    </w:p>
    <w:p w:rsidR="00EE56D8" w:rsidRDefault="00EE56D8" w:rsidP="003D6AD7">
      <w:pPr>
        <w:autoSpaceDE w:val="0"/>
        <w:autoSpaceDN w:val="0"/>
        <w:adjustRightInd w:val="0"/>
        <w:spacing w:after="0" w:line="240" w:lineRule="auto"/>
        <w:ind w:left="1972" w:hanging="1526"/>
        <w:jc w:val="both"/>
        <w:rPr>
          <w:rFonts w:ascii="Nikosh" w:hAnsi="Nikosh" w:cs="Nikosh"/>
          <w:sz w:val="26"/>
          <w:szCs w:val="26"/>
          <w:lang w:bidi="bn-BD"/>
        </w:rPr>
      </w:pPr>
      <w:r w:rsidRPr="005251B1">
        <w:rPr>
          <w:rFonts w:ascii="Nikosh" w:hAnsi="Nikosh" w:cs="Nikosh"/>
          <w:b/>
          <w:sz w:val="26"/>
          <w:szCs w:val="26"/>
          <w:lang w:bidi="bn-BD"/>
        </w:rPr>
        <w:t xml:space="preserve">ভিশন </w:t>
      </w:r>
      <w:r w:rsidRPr="005251B1">
        <w:rPr>
          <w:rFonts w:ascii="Times New Roman" w:hAnsi="Times New Roman" w:cs="Times New Roman"/>
          <w:sz w:val="26"/>
          <w:szCs w:val="26"/>
          <w:cs/>
          <w:lang w:bidi="bn-BD"/>
        </w:rPr>
        <w:t>(Vision)</w:t>
      </w:r>
      <w:r w:rsidRPr="005251B1">
        <w:rPr>
          <w:rFonts w:ascii="Nikosh" w:hAnsi="Nikosh" w:cs="Nikosh"/>
          <w:sz w:val="26"/>
          <w:szCs w:val="26"/>
          <w:lang w:bidi="bn-BD"/>
        </w:rPr>
        <w:t xml:space="preserve">: </w:t>
      </w:r>
      <w:r w:rsidR="00D168A3" w:rsidRPr="005251B1">
        <w:rPr>
          <w:rFonts w:ascii="Nikosh" w:hAnsi="Nikosh" w:cs="Nikosh"/>
          <w:sz w:val="26"/>
          <w:szCs w:val="26"/>
          <w:lang w:bidi="bn-BD"/>
        </w:rPr>
        <w:t>দক্ষ, অন্তর্ভুক্তিমূলক, আধুনিক প্রযুক্তি নির্ভর, সৃষ্টিশীল এবং জবাবদিহিমূলক ব্যাংকিং সেবার মাধ্যমে দেশের আর্থ-সামাজিক উন্নয়ন প্রত্যয়ে নিবেদিত নেতৃত্ব প্রদানকারী ব্যাংক।</w:t>
      </w:r>
    </w:p>
    <w:p w:rsidR="003D6AD7" w:rsidRPr="005251B1" w:rsidRDefault="003D6AD7" w:rsidP="003D6AD7">
      <w:pPr>
        <w:autoSpaceDE w:val="0"/>
        <w:autoSpaceDN w:val="0"/>
        <w:adjustRightInd w:val="0"/>
        <w:spacing w:after="0" w:line="240" w:lineRule="auto"/>
        <w:ind w:left="1972" w:hanging="1526"/>
        <w:jc w:val="both"/>
        <w:rPr>
          <w:rFonts w:ascii="Nikosh" w:hAnsi="Nikosh" w:cs="Nikosh"/>
          <w:sz w:val="26"/>
          <w:szCs w:val="26"/>
          <w:lang w:bidi="bn-BD"/>
        </w:rPr>
      </w:pPr>
    </w:p>
    <w:p w:rsidR="00EE56D8" w:rsidRPr="005251B1" w:rsidRDefault="00EE56D8" w:rsidP="003D6AD7">
      <w:pPr>
        <w:tabs>
          <w:tab w:val="left" w:pos="2250"/>
        </w:tabs>
        <w:autoSpaceDE w:val="0"/>
        <w:autoSpaceDN w:val="0"/>
        <w:adjustRightInd w:val="0"/>
        <w:spacing w:after="0" w:line="240" w:lineRule="auto"/>
        <w:ind w:left="2250" w:hanging="1800"/>
        <w:jc w:val="both"/>
        <w:rPr>
          <w:rFonts w:ascii="Nikosh" w:hAnsi="Nikosh" w:cs="Nikosh"/>
          <w:sz w:val="26"/>
          <w:szCs w:val="26"/>
          <w:cs/>
          <w:lang w:bidi="hi-IN"/>
        </w:rPr>
      </w:pPr>
      <w:r w:rsidRPr="005251B1">
        <w:rPr>
          <w:rFonts w:ascii="Nikosh" w:hAnsi="Nikosh" w:cs="Nikosh"/>
          <w:b/>
          <w:sz w:val="26"/>
          <w:szCs w:val="26"/>
          <w:lang w:bidi="bn-BD"/>
        </w:rPr>
        <w:t xml:space="preserve">মিশন </w:t>
      </w:r>
      <w:r w:rsidRPr="005251B1">
        <w:rPr>
          <w:rFonts w:ascii="Times New Roman" w:hAnsi="Times New Roman" w:cs="Times New Roman"/>
          <w:sz w:val="26"/>
          <w:szCs w:val="26"/>
          <w:cs/>
          <w:lang w:bidi="bn-BD"/>
        </w:rPr>
        <w:t>(Mission)</w:t>
      </w:r>
      <w:r w:rsidRPr="005251B1">
        <w:rPr>
          <w:rFonts w:ascii="Nikosh" w:hAnsi="Nikosh" w:cs="Nikosh"/>
          <w:sz w:val="26"/>
          <w:szCs w:val="26"/>
          <w:lang w:bidi="bn-BD"/>
        </w:rPr>
        <w:t xml:space="preserve">: </w:t>
      </w:r>
      <w:r w:rsidR="00AF0F61" w:rsidRPr="005251B1">
        <w:rPr>
          <w:rFonts w:ascii="Nikosh" w:hAnsi="Nikosh" w:cs="Nikosh"/>
          <w:sz w:val="26"/>
          <w:szCs w:val="26"/>
          <w:lang w:bidi="bn-BD"/>
        </w:rPr>
        <w:t xml:space="preserve"> </w:t>
      </w:r>
      <w:r w:rsidR="00D168A3" w:rsidRPr="005251B1">
        <w:rPr>
          <w:rFonts w:ascii="Nikosh" w:hAnsi="Nikosh" w:cs="Nikosh"/>
          <w:sz w:val="26"/>
          <w:szCs w:val="26"/>
          <w:lang w:bidi="bn-BD"/>
        </w:rPr>
        <w:t>প্রাতিষ্ঠানিক দক্ষতা বৃদ্ধ</w:t>
      </w:r>
      <w:r w:rsidR="00654E36">
        <w:rPr>
          <w:rFonts w:ascii="Nikosh" w:hAnsi="Nikosh" w:cs="Nikosh"/>
          <w:sz w:val="26"/>
          <w:szCs w:val="26"/>
          <w:lang w:bidi="bn-BD"/>
        </w:rPr>
        <w:t>ি, স্বচ্ছতা ও জবাবদিহি জোরদার করা,</w:t>
      </w:r>
      <w:r w:rsidR="00D168A3" w:rsidRPr="005251B1">
        <w:rPr>
          <w:rFonts w:ascii="Nikosh" w:hAnsi="Nikosh" w:cs="Nikosh"/>
          <w:sz w:val="26"/>
          <w:szCs w:val="26"/>
          <w:lang w:bidi="bn-BD"/>
        </w:rPr>
        <w:t xml:space="preserve"> শুদ্ধাচার নী</w:t>
      </w:r>
      <w:r w:rsidR="00654E36">
        <w:rPr>
          <w:rFonts w:ascii="Nikosh" w:hAnsi="Nikosh" w:cs="Nikosh"/>
          <w:sz w:val="26"/>
          <w:szCs w:val="26"/>
          <w:lang w:bidi="bn-BD"/>
        </w:rPr>
        <w:t>তির বাস্তবায়ন, সুশাসন সুসংহতকরণ এবং</w:t>
      </w:r>
      <w:r w:rsidR="00D168A3" w:rsidRPr="005251B1">
        <w:rPr>
          <w:rFonts w:ascii="Nikosh" w:hAnsi="Nikosh" w:cs="Nikosh"/>
          <w:sz w:val="26"/>
          <w:szCs w:val="26"/>
          <w:lang w:bidi="bn-BD"/>
        </w:rPr>
        <w:t xml:space="preserve"> সম্পদের যথাযথ ব্যবহার</w:t>
      </w:r>
      <w:r w:rsidR="00AF0F61" w:rsidRPr="005251B1">
        <w:rPr>
          <w:rFonts w:ascii="Nikosh" w:hAnsi="Nikosh" w:cs="Nikosh"/>
          <w:sz w:val="26"/>
          <w:szCs w:val="26"/>
          <w:lang w:bidi="bn-BD"/>
        </w:rPr>
        <w:t xml:space="preserve"> নিশ্চিতকরণের মাধ্যমে জনগণের জীবনযাত্রার মানোন্নয়নের পাশাপাশি দেশের আর্থ-সামাজিক উন্নয়ন প্রচেষ্টায় অবদান </w:t>
      </w:r>
      <w:r w:rsidR="00654E36">
        <w:rPr>
          <w:rFonts w:ascii="Nikosh" w:hAnsi="Nikosh" w:cs="Nikosh"/>
          <w:sz w:val="26"/>
          <w:szCs w:val="26"/>
          <w:lang w:bidi="bn-BD"/>
        </w:rPr>
        <w:t>রাখা</w:t>
      </w:r>
      <w:r w:rsidR="00AF0F61" w:rsidRPr="005251B1">
        <w:rPr>
          <w:rFonts w:ascii="Nikosh" w:hAnsi="Nikosh" w:cs="Nikosh"/>
          <w:sz w:val="26"/>
          <w:szCs w:val="26"/>
          <w:lang w:bidi="bn-BD"/>
        </w:rPr>
        <w:t>।</w:t>
      </w:r>
    </w:p>
    <w:p w:rsidR="003D6AD7" w:rsidRDefault="003D6AD7" w:rsidP="003D6AD7">
      <w:pPr>
        <w:pStyle w:val="Heading1"/>
        <w:spacing w:before="0" w:line="240" w:lineRule="auto"/>
        <w:contextualSpacing w:val="0"/>
        <w:rPr>
          <w:rFonts w:ascii="Nikosh" w:hAnsi="Nikosh" w:cs="Nikosh"/>
          <w:sz w:val="26"/>
          <w:szCs w:val="26"/>
          <w:cs/>
        </w:rPr>
      </w:pPr>
    </w:p>
    <w:p w:rsidR="005C588C" w:rsidRDefault="005C588C" w:rsidP="003D6AD7">
      <w:pPr>
        <w:pStyle w:val="Heading1"/>
        <w:spacing w:before="0" w:line="240" w:lineRule="auto"/>
        <w:contextualSpacing w:val="0"/>
        <w:rPr>
          <w:rFonts w:ascii="Nikosh" w:hAnsi="Nikosh" w:cs="Nikosh"/>
          <w:sz w:val="26"/>
          <w:szCs w:val="26"/>
        </w:rPr>
      </w:pPr>
      <w:r w:rsidRPr="005251B1">
        <w:rPr>
          <w:rFonts w:ascii="Nikosh" w:hAnsi="Nikosh" w:cs="Nikosh"/>
          <w:sz w:val="26"/>
          <w:szCs w:val="26"/>
          <w:cs/>
        </w:rPr>
        <w:t xml:space="preserve">২. </w:t>
      </w:r>
      <w:r w:rsidR="004D3A4C" w:rsidRPr="005251B1">
        <w:rPr>
          <w:rFonts w:ascii="Nikosh" w:hAnsi="Nikosh" w:cs="Nikosh"/>
          <w:sz w:val="26"/>
          <w:szCs w:val="26"/>
          <w:cs/>
        </w:rPr>
        <w:t>প্রতিশ্রুত সেবাসমূহ</w:t>
      </w:r>
      <w:r w:rsidR="00AF0F61" w:rsidRPr="005251B1">
        <w:rPr>
          <w:rFonts w:ascii="Nikosh" w:hAnsi="Nikosh" w:cs="Nikosh"/>
          <w:sz w:val="26"/>
          <w:szCs w:val="26"/>
        </w:rPr>
        <w:t>:</w:t>
      </w:r>
    </w:p>
    <w:p w:rsidR="003D6AD7" w:rsidRPr="003D6AD7" w:rsidRDefault="003D6AD7" w:rsidP="003D6AD7">
      <w:pPr>
        <w:spacing w:after="0" w:line="240" w:lineRule="auto"/>
        <w:rPr>
          <w:lang w:bidi="ar-SA"/>
        </w:rPr>
      </w:pPr>
    </w:p>
    <w:p w:rsidR="00AF0F61" w:rsidRPr="005251B1" w:rsidRDefault="00AF0F61" w:rsidP="003D6AD7">
      <w:pPr>
        <w:pStyle w:val="Heading2"/>
        <w:tabs>
          <w:tab w:val="left" w:pos="360"/>
        </w:tabs>
        <w:spacing w:before="0" w:line="240" w:lineRule="auto"/>
        <w:ind w:left="360"/>
        <w:rPr>
          <w:rFonts w:ascii="Nikosh" w:hAnsi="Nikosh" w:cs="Nikosh"/>
          <w:b w:val="0"/>
        </w:rPr>
      </w:pPr>
      <w:r w:rsidRPr="005251B1">
        <w:rPr>
          <w:rFonts w:ascii="Nikosh" w:hAnsi="Nikosh" w:cs="Nikosh"/>
          <w:cs/>
        </w:rPr>
        <w:t xml:space="preserve">২.১) </w:t>
      </w:r>
      <w:r w:rsidR="00FE5DCC">
        <w:rPr>
          <w:rFonts w:ascii="Nikosh" w:hAnsi="Nikosh" w:cs="Nikosh"/>
        </w:rPr>
        <w:t xml:space="preserve">প্রধান কার্যালয় </w:t>
      </w:r>
      <w:r w:rsidRPr="005251B1">
        <w:rPr>
          <w:rFonts w:ascii="Nikosh" w:hAnsi="Nikosh" w:cs="Nikosh"/>
        </w:rPr>
        <w:t>এর সেবা:</w:t>
      </w:r>
    </w:p>
    <w:p w:rsidR="00AF0F61" w:rsidRPr="005251B1" w:rsidRDefault="00AF0F61" w:rsidP="003D6AD7">
      <w:pPr>
        <w:spacing w:after="0" w:line="240" w:lineRule="auto"/>
        <w:rPr>
          <w:lang w:bidi="ar-SA"/>
        </w:rPr>
      </w:pPr>
    </w:p>
    <w:p w:rsidR="005C588C" w:rsidRPr="005251B1" w:rsidRDefault="005C588C" w:rsidP="003D6AD7">
      <w:pPr>
        <w:pStyle w:val="Heading2"/>
        <w:spacing w:before="0" w:line="240" w:lineRule="auto"/>
        <w:ind w:left="720"/>
        <w:rPr>
          <w:rFonts w:ascii="Nikosh" w:hAnsi="Nikosh" w:cs="Nikosh"/>
          <w:b w:val="0"/>
        </w:rPr>
      </w:pPr>
      <w:r w:rsidRPr="005251B1">
        <w:rPr>
          <w:rFonts w:ascii="Nikosh" w:hAnsi="Nikosh" w:cs="Nikosh"/>
          <w:cs/>
        </w:rPr>
        <w:t>২.১</w:t>
      </w:r>
      <w:r w:rsidR="00AF0F61" w:rsidRPr="005251B1">
        <w:rPr>
          <w:rFonts w:ascii="Nikosh" w:hAnsi="Nikosh" w:cs="Nikosh"/>
        </w:rPr>
        <w:t>.১</w:t>
      </w:r>
      <w:r w:rsidRPr="005251B1">
        <w:rPr>
          <w:rFonts w:ascii="Nikosh" w:hAnsi="Nikosh" w:cs="Nikosh"/>
          <w:cs/>
        </w:rPr>
        <w:t>) নাগরিক সেবা</w:t>
      </w:r>
      <w:r w:rsidR="00A96967" w:rsidRPr="005251B1">
        <w:rPr>
          <w:rFonts w:ascii="Nikosh" w:hAnsi="Nikosh" w:cs="Nikosh"/>
        </w:rPr>
        <w:t xml:space="preserve">: </w:t>
      </w:r>
    </w:p>
    <w:p w:rsidR="00AF0F61" w:rsidRPr="005251B1" w:rsidRDefault="00AF0F61" w:rsidP="003D6AD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3354C0" w:rsidRPr="005251B1" w:rsidTr="00975BC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76C8A" w:rsidRPr="005251B1" w:rsidRDefault="00076C8A"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6D7572"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00076C8A"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00076C8A"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54C0" w:rsidRPr="005251B1" w:rsidTr="00A408C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D6AD7" w:rsidRPr="005251B1" w:rsidTr="00A408C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3354C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hAnsi="Nikosh" w:cs="Nikosh"/>
                <w:sz w:val="26"/>
                <w:szCs w:val="26"/>
              </w:rPr>
              <w:t>নিয়োগ।</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4433A0">
            <w:pPr>
              <w:pStyle w:val="BodyText2"/>
              <w:spacing w:after="0" w:line="240" w:lineRule="auto"/>
              <w:rPr>
                <w:rFonts w:ascii="Nikosh" w:hAnsi="Nikosh" w:cs="Nikosh"/>
                <w:sz w:val="26"/>
                <w:szCs w:val="26"/>
              </w:rPr>
            </w:pPr>
            <w:r w:rsidRPr="005251B1">
              <w:rPr>
                <w:rFonts w:ascii="Nikosh" w:hAnsi="Nikosh" w:cs="Nikosh"/>
                <w:sz w:val="26"/>
                <w:szCs w:val="26"/>
              </w:rPr>
              <w:t xml:space="preserve">প্রতি বছর </w:t>
            </w:r>
            <w:r w:rsidR="004433A0">
              <w:rPr>
                <w:rFonts w:ascii="Nikosh" w:hAnsi="Nikosh" w:cs="Nikosh"/>
                <w:sz w:val="26"/>
                <w:szCs w:val="26"/>
              </w:rPr>
              <w:t>শূণ্য</w:t>
            </w:r>
            <w:r w:rsidRPr="005251B1">
              <w:rPr>
                <w:rFonts w:ascii="Nikosh" w:hAnsi="Nikosh" w:cs="Nikosh"/>
                <w:sz w:val="26"/>
                <w:szCs w:val="26"/>
              </w:rPr>
              <w:t xml:space="preserve"> পদের বিপরীতে চাহিদার প্রেক্ষিতে বাংলাদেশ ব্যাংকের ব্যাংকার্স সিলেকশন কমিটি কর্তৃক যথাযথ প্রক্রিয়ায় নির্বাচিত প্রার্থীদেরকে নিয়োগপত্র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 </w:t>
            </w:r>
            <w:hyperlink r:id="rId8" w:history="1">
              <w:r w:rsidRPr="00AF2293">
                <w:rPr>
                  <w:rStyle w:val="Hyperlink"/>
                  <w:rFonts w:ascii="Nikosh" w:hAnsi="Nikosh" w:cs="Nikosh"/>
                  <w:sz w:val="26"/>
                  <w:szCs w:val="26"/>
                  <w:lang w:bidi="bn-BD"/>
                </w:rPr>
                <w:t>অনলাইনে আবেদন ফরম</w:t>
              </w:r>
            </w:hyperlink>
            <w:r w:rsidRPr="00EA3752">
              <w:rPr>
                <w:rFonts w:ascii="Nikosh" w:hAnsi="Nikosh" w:cs="Nikosh"/>
                <w:sz w:val="26"/>
                <w:szCs w:val="26"/>
                <w:lang w:bidi="bn-BD"/>
              </w:rPr>
              <w:t xml:space="preserve"> পূরণ</w:t>
            </w:r>
            <w:r w:rsidRPr="005251B1">
              <w:rPr>
                <w:rFonts w:ascii="Nikosh" w:hAnsi="Nikosh" w:cs="Nikosh"/>
                <w:sz w:val="26"/>
                <w:szCs w:val="26"/>
                <w:lang w:bidi="bn-BD"/>
              </w:rPr>
              <w:t xml:space="preserve">,           </w:t>
            </w:r>
          </w:p>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২) শিক্ষাগত যোগ্যতার সনদপত্র,</w:t>
            </w:r>
          </w:p>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৩) জাতীয় ও চারিত্রিক সনদপত্র</w:t>
            </w:r>
          </w:p>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ও নিয়োগ বিজ্ঞপ্তিতে উল্লেখিত অন্যান্য আবশ্যকীয় কাগজপত্র।</w:t>
            </w:r>
          </w:p>
          <w:p w:rsidR="003D6AD7" w:rsidRPr="005251B1" w:rsidRDefault="003D6AD7" w:rsidP="00A956F1">
            <w:pPr>
              <w:spacing w:after="0" w:line="240" w:lineRule="auto"/>
              <w:rPr>
                <w:rFonts w:ascii="Nikosh" w:eastAsia="Nikosh" w:hAnsi="Nikosh" w:cs="Nikosh"/>
                <w:sz w:val="26"/>
                <w:szCs w:val="26"/>
                <w:lang w:bidi="bn-BD"/>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বিজ্ঞপ্তি অনুযায়ী এবং অনলাইনে পরিশোধতব্য।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কমপক্ষে</w:t>
            </w:r>
          </w:p>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১২ (বারো)</w:t>
            </w:r>
          </w:p>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মাস।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বীথি আক্তার</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হিউম্যান রিসোর্স ডেভেলপমেন্ট ডিভিশন </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 ২২৩৩৮৮১৭৫</w:t>
            </w:r>
          </w:p>
          <w:p w:rsidR="003D6AD7" w:rsidRPr="005251B1" w:rsidRDefault="003D6AD7" w:rsidP="00A956F1">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3D6AD7" w:rsidRPr="005251B1" w:rsidRDefault="003D6AD7"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dgmhrdd@sonalibank.com.bd</w:t>
            </w:r>
          </w:p>
        </w:tc>
      </w:tr>
    </w:tbl>
    <w:p w:rsidR="00975BC7" w:rsidRDefault="00975BC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Pr="005251B1" w:rsidRDefault="003D6AD7" w:rsidP="00975BC7">
      <w:pPr>
        <w:spacing w:after="0" w:line="240" w:lineRule="auto"/>
        <w:rPr>
          <w:lang w:bidi="ar-SA"/>
        </w:rPr>
      </w:pPr>
    </w:p>
    <w:p w:rsidR="00975BC7" w:rsidRPr="005251B1" w:rsidRDefault="00975BC7" w:rsidP="00975BC7">
      <w:pPr>
        <w:pStyle w:val="Heading2"/>
        <w:spacing w:before="0" w:line="240" w:lineRule="auto"/>
        <w:ind w:left="720"/>
        <w:rPr>
          <w:rFonts w:ascii="Nikosh" w:hAnsi="Nikosh" w:cs="Nikosh"/>
          <w:b w:val="0"/>
        </w:rPr>
      </w:pPr>
      <w:r w:rsidRPr="005251B1">
        <w:rPr>
          <w:rFonts w:ascii="Nikosh" w:hAnsi="Nikosh" w:cs="Nikosh"/>
          <w:cs/>
        </w:rPr>
        <w:lastRenderedPageBreak/>
        <w:t>২.১</w:t>
      </w:r>
      <w:r w:rsidRPr="005251B1">
        <w:rPr>
          <w:rFonts w:ascii="Nikosh" w:hAnsi="Nikosh" w:cs="Nikosh"/>
        </w:rPr>
        <w:t>.২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p>
    <w:p w:rsidR="00975BC7" w:rsidRPr="005251B1" w:rsidRDefault="00975BC7" w:rsidP="00975BC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975BC7" w:rsidRPr="005251B1" w:rsidTr="00975BC7">
        <w:trPr>
          <w:trHeight w:val="494"/>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75BC7" w:rsidRPr="005251B1" w:rsidRDefault="00975BC7"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106C70"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75BC7" w:rsidRPr="005251B1" w:rsidTr="00E10CD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ক্ষুদ্র ও মাঝারী ঋণ (এসএমই)  মঞ্জুর ও বিতরণ</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91FDB">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52142">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 শাহ আলম</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স্মল এন্ড মিডিয়াম এন্টারপ্রাইজ ডিভিশন </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ফোন: ০২-৯৫৬২৯৯২</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মোবাইল: ০১৭০৮৫২৫১৪৫</w:t>
            </w:r>
          </w:p>
          <w:p w:rsidR="00AF4DFF" w:rsidRPr="005251B1" w:rsidRDefault="00AF4DFF" w:rsidP="0007205F">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dgmsme@sonalibank.com.bd</w:t>
            </w:r>
          </w:p>
        </w:tc>
      </w:tr>
      <w:tr w:rsidR="00C03600"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শিল্প প্রকল্পে অর্থায়ন</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C03600" w:rsidRPr="005251B1" w:rsidRDefault="00C03600"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C03600" w:rsidRDefault="00C03600" w:rsidP="00A956F1">
            <w:pPr>
              <w:spacing w:after="0" w:line="240" w:lineRule="auto"/>
              <w:jc w:val="center"/>
              <w:rPr>
                <w:rFonts w:ascii="Nikosh" w:eastAsia="Nikosh" w:hAnsi="Nikosh" w:cs="Nikosh"/>
                <w:sz w:val="26"/>
                <w:szCs w:val="26"/>
              </w:rPr>
            </w:pPr>
            <w:r>
              <w:rPr>
                <w:rFonts w:ascii="Nikosh" w:eastAsia="Nikosh" w:hAnsi="Nikosh" w:cs="Nikosh"/>
                <w:sz w:val="26"/>
                <w:szCs w:val="26"/>
              </w:rPr>
              <w:t>সত্যজিত পাল</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ইন্ডাস্ট্রিয়াল  প্রজেক্ট ফাইন্যান্সিং ডিভিশন </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০২-২২৩৩৮৮৫৬২</w:t>
            </w:r>
          </w:p>
          <w:p w:rsidR="00C03600" w:rsidRPr="005251B1" w:rsidRDefault="00C03600" w:rsidP="00A956F1">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০১৭১৩-৭৫৮৪৬৭</w:t>
            </w:r>
          </w:p>
          <w:p w:rsidR="00C03600" w:rsidRPr="005251B1" w:rsidRDefault="00C03600"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dgmipfd1@sonalibank.com.bd</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আন্তর্জাতিক বাণিজ্যে অর্থায়ন</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২২ হতে ৬৬</w:t>
            </w:r>
          </w:p>
          <w:p w:rsidR="00AF4DFF" w:rsidRPr="005251B1" w:rsidRDefault="00AF4DFF" w:rsidP="003E4130">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মোঃ </w:t>
            </w:r>
            <w:r w:rsidR="0098362B">
              <w:rPr>
                <w:rFonts w:ascii="Nikosh" w:eastAsia="Nikosh" w:hAnsi="Nikosh" w:cs="Nikosh"/>
                <w:sz w:val="26"/>
                <w:szCs w:val="26"/>
              </w:rPr>
              <w:t>হাসমত আলী</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ইন্টারন্যাশনাল ট্রেড ফাইন্যান্সিং ডিভিশন </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০২-২২৩৩৯০০০৮</w:t>
            </w:r>
          </w:p>
          <w:p w:rsidR="00AF4DFF" w:rsidRPr="005251B1" w:rsidRDefault="00AF4DFF" w:rsidP="003E4130">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০১৩১৩-৪৯১০৬৪</w:t>
            </w:r>
          </w:p>
          <w:p w:rsidR="00AF4DFF" w:rsidRPr="005251B1" w:rsidRDefault="00AF4DFF" w:rsidP="0046718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dgmitfd@sonalibank.com.bd</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hAnsi="Nikosh" w:cs="Nikosh"/>
                <w:sz w:val="26"/>
                <w:szCs w:val="26"/>
              </w:rPr>
            </w:pPr>
            <w:r w:rsidRPr="005251B1">
              <w:rPr>
                <w:rFonts w:ascii="Nikosh" w:hAnsi="Nikosh" w:cs="Nikosh"/>
                <w:sz w:val="26"/>
                <w:szCs w:val="26"/>
              </w:rPr>
              <w:t>বিভিন্ন নিয়ন্ত্রণকারী কর্তৃপক্ষকে চাহিত তথ্য প্রদান</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pStyle w:val="BodyText2"/>
              <w:spacing w:after="0" w:line="240" w:lineRule="auto"/>
              <w:rPr>
                <w:rFonts w:ascii="Nikosh" w:hAnsi="Nikosh" w:cs="Nikosh"/>
                <w:sz w:val="26"/>
                <w:szCs w:val="26"/>
              </w:rPr>
            </w:pPr>
            <w:r w:rsidRPr="005251B1">
              <w:rPr>
                <w:rFonts w:ascii="Nikosh" w:hAnsi="Nikosh" w:cs="Nikosh"/>
                <w:sz w:val="26"/>
                <w:szCs w:val="26"/>
              </w:rPr>
              <w:t>চাহিত তথ্যের পত্র সংশ্লিষ্ট ডিভিশনে প্রেরণ। ডিভিশন কর্তৃক তথ্য প্রস্তুতকরণ। কর্তৃপক্ষের অনুমোদন গ্রহণ। সংশ্লিষ্ট</w:t>
            </w:r>
            <w:r>
              <w:rPr>
                <w:rFonts w:ascii="Nikosh" w:hAnsi="Nikosh" w:cs="Nikosh"/>
                <w:sz w:val="26"/>
                <w:szCs w:val="26"/>
              </w:rPr>
              <w:t xml:space="preserve"> নিয়ন্ত্রণকারী</w:t>
            </w:r>
            <w:r w:rsidRPr="005251B1">
              <w:rPr>
                <w:rFonts w:ascii="Nikosh" w:hAnsi="Nikosh" w:cs="Nikosh"/>
                <w:sz w:val="26"/>
                <w:szCs w:val="26"/>
              </w:rPr>
              <w:t xml:space="preserve"> কর্তৃপক্ষ বরাবর প্রেরণ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hAnsi="Nikosh" w:cs="Nikosh"/>
                <w:sz w:val="26"/>
                <w:szCs w:val="26"/>
              </w:rPr>
            </w:pPr>
            <w:r w:rsidRPr="005251B1">
              <w:rPr>
                <w:rFonts w:ascii="Nikosh" w:hAnsi="Nikosh" w:cs="Nikosh"/>
                <w:sz w:val="26"/>
                <w:szCs w:val="26"/>
              </w:rPr>
              <w:t>নিয়ন্ত্রণকারী কর্তৃপক্ষের 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hAnsi="Nikosh" w:cs="Nikosh"/>
                <w:sz w:val="26"/>
                <w:szCs w:val="26"/>
              </w:rPr>
              <w:t>নিয়ন্ত্রণকারী কর্তৃপক্ষের পত্রে উল্লেখিত সময়ের পূর্বে।</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প্রধান কার্যালয়ের সংশ্লিষ্ট ডিভিশনসমূহের প্রধানগণ</w:t>
            </w:r>
          </w:p>
        </w:tc>
      </w:tr>
    </w:tbl>
    <w:p w:rsidR="007D0DAA" w:rsidRPr="005251B1" w:rsidRDefault="007D0DAA" w:rsidP="00E16EBE">
      <w:pPr>
        <w:pStyle w:val="Heading2"/>
        <w:spacing w:before="0" w:line="240" w:lineRule="auto"/>
        <w:ind w:left="720"/>
        <w:rPr>
          <w:rFonts w:ascii="Nikosh" w:hAnsi="Nikosh" w:cs="Nikosh"/>
          <w:sz w:val="16"/>
        </w:rPr>
      </w:pPr>
    </w:p>
    <w:p w:rsidR="00CB5860" w:rsidRDefault="00CB5860" w:rsidP="00E16EBE">
      <w:pPr>
        <w:pStyle w:val="Heading2"/>
        <w:spacing w:before="0" w:line="240" w:lineRule="auto"/>
        <w:ind w:left="720"/>
        <w:rPr>
          <w:rFonts w:ascii="Nikosh" w:hAnsi="Nikosh" w:cs="Nikosh"/>
          <w:cs/>
        </w:rPr>
      </w:pPr>
    </w:p>
    <w:p w:rsidR="00CB5860" w:rsidRDefault="00CB5860" w:rsidP="00E16EBE">
      <w:pPr>
        <w:pStyle w:val="Heading2"/>
        <w:spacing w:before="0" w:line="240" w:lineRule="auto"/>
        <w:ind w:left="720"/>
        <w:rPr>
          <w:rFonts w:ascii="Nikosh" w:hAnsi="Nikosh" w:cs="Nikosh"/>
          <w:cs/>
        </w:rPr>
      </w:pPr>
    </w:p>
    <w:p w:rsidR="00E16EBE" w:rsidRPr="005251B1" w:rsidRDefault="00E16EBE" w:rsidP="00E16EBE">
      <w:pPr>
        <w:pStyle w:val="Heading2"/>
        <w:spacing w:before="0" w:line="240" w:lineRule="auto"/>
        <w:ind w:left="720"/>
        <w:rPr>
          <w:rFonts w:ascii="Nikosh" w:hAnsi="Nikosh" w:cs="Nikosh"/>
          <w:b w:val="0"/>
        </w:rPr>
      </w:pPr>
      <w:r w:rsidRPr="005251B1">
        <w:rPr>
          <w:rFonts w:ascii="Nikosh" w:hAnsi="Nikosh" w:cs="Nikosh"/>
          <w:cs/>
        </w:rPr>
        <w:lastRenderedPageBreak/>
        <w:t>২.১</w:t>
      </w:r>
      <w:r w:rsidRPr="005251B1">
        <w:rPr>
          <w:rFonts w:ascii="Nikosh" w:hAnsi="Nikosh" w:cs="Nikosh"/>
        </w:rPr>
        <w:t>.৩</w:t>
      </w:r>
      <w:r w:rsidRPr="005251B1">
        <w:rPr>
          <w:rFonts w:ascii="Nikosh" w:hAnsi="Nikosh" w:cs="Nikosh"/>
          <w:cs/>
        </w:rPr>
        <w:t xml:space="preserve">) </w:t>
      </w:r>
      <w:r w:rsidR="0025037A" w:rsidRPr="005251B1">
        <w:rPr>
          <w:rFonts w:ascii="Nikosh" w:hAnsi="Nikosh" w:cs="Nikosh"/>
        </w:rPr>
        <w:t>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E16EBE" w:rsidRPr="005251B1" w:rsidRDefault="00E16EBE" w:rsidP="00E16EB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329"/>
        <w:gridCol w:w="1353"/>
        <w:gridCol w:w="1347"/>
        <w:gridCol w:w="3959"/>
      </w:tblGrid>
      <w:tr w:rsidR="00106C70" w:rsidRPr="00C31172" w:rsidTr="00C31172">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সেবার নাম</w:t>
            </w:r>
          </w:p>
          <w:p w:rsidR="00106C70" w:rsidRPr="00C31172" w:rsidRDefault="00106C70" w:rsidP="00D2116A">
            <w:pPr>
              <w:spacing w:after="0" w:line="240" w:lineRule="auto"/>
              <w:ind w:left="-72" w:right="-72"/>
              <w:jc w:val="center"/>
              <w:rPr>
                <w:rFonts w:ascii="Nikosh" w:hAnsi="Nikosh" w:cs="Nikosh"/>
                <w:b/>
                <w:bCs/>
                <w:sz w:val="27"/>
                <w:szCs w:val="27"/>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 প্রদান পদ্ধতি</w:t>
            </w:r>
          </w:p>
        </w:tc>
        <w:tc>
          <w:tcPr>
            <w:tcW w:w="1068" w:type="pct"/>
            <w:tcBorders>
              <w:top w:val="single" w:sz="4" w:space="0" w:color="auto"/>
              <w:left w:val="single" w:sz="4" w:space="0" w:color="auto"/>
              <w:right w:val="single" w:sz="4" w:space="0" w:color="auto"/>
            </w:tcBorders>
            <w:shd w:val="clear" w:color="auto" w:fill="auto"/>
          </w:tcPr>
          <w:p w:rsidR="00106C70" w:rsidRPr="00C31172" w:rsidRDefault="00106C70" w:rsidP="0084417C">
            <w:pPr>
              <w:spacing w:after="0" w:line="240" w:lineRule="auto"/>
              <w:jc w:val="center"/>
              <w:rPr>
                <w:rFonts w:ascii="Nikosh" w:hAnsi="Nikosh" w:cs="Nikosh"/>
                <w:b/>
                <w:bCs/>
                <w:sz w:val="27"/>
                <w:szCs w:val="27"/>
                <w:lang w:bidi="bn-BD"/>
              </w:rPr>
            </w:pPr>
            <w:r w:rsidRPr="00C31172">
              <w:rPr>
                <w:rFonts w:ascii="Nikosh" w:hAnsi="Nikosh" w:cs="Nikosh" w:hint="cs"/>
                <w:b/>
                <w:bCs/>
                <w:sz w:val="27"/>
                <w:szCs w:val="27"/>
                <w:cs/>
                <w:lang w:bidi="bn-BD"/>
              </w:rPr>
              <w:t>প্রয়োজনী</w:t>
            </w:r>
            <w:r w:rsidRPr="00C31172">
              <w:rPr>
                <w:rFonts w:ascii="Nikosh" w:hAnsi="Nikosh" w:cs="Nikosh"/>
                <w:b/>
                <w:bCs/>
                <w:sz w:val="27"/>
                <w:szCs w:val="27"/>
                <w:cs/>
                <w:lang w:bidi="bn-BD"/>
              </w:rPr>
              <w:t>য়</w:t>
            </w:r>
            <w:r w:rsidRPr="00C31172">
              <w:rPr>
                <w:rFonts w:ascii="Nikosh" w:hAnsi="Nikosh" w:cs="Nikosh" w:hint="cs"/>
                <w:b/>
                <w:bCs/>
                <w:sz w:val="27"/>
                <w:szCs w:val="27"/>
                <w:cs/>
                <w:lang w:bidi="bn-BD"/>
              </w:rPr>
              <w:t xml:space="preserve"> কাগজপত্র </w:t>
            </w:r>
            <w:r w:rsidRPr="00C31172">
              <w:rPr>
                <w:rFonts w:ascii="Nikosh" w:hAnsi="Nikosh" w:cs="Nikosh"/>
                <w:b/>
                <w:bCs/>
                <w:sz w:val="27"/>
                <w:szCs w:val="27"/>
                <w:cs/>
                <w:lang w:bidi="bn-BD"/>
              </w:rPr>
              <w:t>এবং প্রাপ্তিস্থান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সেবামূল্য এবং</w:t>
            </w:r>
          </w:p>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w:t>
            </w:r>
            <w:r w:rsidRPr="00C31172">
              <w:rPr>
                <w:rFonts w:ascii="Nikosh" w:hAnsi="Nikosh" w:cs="Nikosh"/>
                <w:sz w:val="27"/>
                <w:szCs w:val="27"/>
                <w:cs/>
                <w:lang w:bidi="bn-BD"/>
              </w:rPr>
              <w:t xml:space="preserve"> </w:t>
            </w:r>
            <w:r w:rsidRPr="00C31172">
              <w:rPr>
                <w:rFonts w:ascii="Nikosh" w:hAnsi="Nikosh" w:cs="Nikosh" w:hint="cs"/>
                <w:sz w:val="27"/>
                <w:szCs w:val="27"/>
                <w:cs/>
                <w:lang w:bidi="bn-BD"/>
              </w:rPr>
              <w:t xml:space="preserve"> </w:t>
            </w:r>
            <w:r w:rsidRPr="00C31172">
              <w:rPr>
                <w:rFonts w:ascii="Nikosh" w:hAnsi="Nikosh" w:cs="Nikosh"/>
                <w:b/>
                <w:bCs/>
                <w:sz w:val="27"/>
                <w:szCs w:val="27"/>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দায়িত্বপ্রাপ্ত কর্মকর্তা</w:t>
            </w:r>
          </w:p>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(নাম, পদবি, ফোন ও ইমেইল)</w:t>
            </w:r>
          </w:p>
        </w:tc>
      </w:tr>
      <w:tr w:rsidR="004F38CD" w:rsidRPr="005251B1" w:rsidTr="00C31172">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68"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ভ্রমণের অনুমতি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A662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w:t>
            </w:r>
            <w:r>
              <w:rPr>
                <w:rFonts w:ascii="Nikosh" w:hAnsi="Nikosh" w:cs="Nikosh"/>
                <w:sz w:val="26"/>
                <w:szCs w:val="26"/>
              </w:rPr>
              <w:t xml:space="preserve"> </w:t>
            </w:r>
            <w:r w:rsidRPr="005251B1">
              <w:rPr>
                <w:rFonts w:ascii="Nikosh" w:hAnsi="Nikosh" w:cs="Nikosh"/>
                <w:sz w:val="26"/>
                <w:szCs w:val="26"/>
              </w:rPr>
              <w:t xml:space="preserve">আবেদন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সার-সংক্ষেপ </w:t>
            </w:r>
            <w:r>
              <w:rPr>
                <w:rFonts w:ascii="Nikosh" w:hAnsi="Nikosh" w:cs="Nikosh"/>
                <w:sz w:val="26"/>
                <w:szCs w:val="26"/>
              </w:rPr>
              <w:t>তথ্যাদি</w:t>
            </w:r>
            <w:r w:rsidRPr="005251B1">
              <w:rPr>
                <w:rFonts w:ascii="Nikosh" w:hAnsi="Nikosh" w:cs="Nikosh"/>
                <w:sz w:val="26"/>
                <w:szCs w:val="26"/>
              </w:rPr>
              <w:t xml:space="preserve">।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বিগত ০১ বছরের বিদেশ ভ্রমন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বিষয়ক বিবরণী ।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অন্যান্য আনুষঙ্গিক কাগজপত্র।</w:t>
            </w:r>
          </w:p>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D2116A">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শ্রান্তি বিনোদন ছুটি ও ভাতা মঞ্জুর</w:t>
            </w:r>
            <w:r w:rsidR="00D17BCB">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AF4DFF" w:rsidRPr="005251B1" w:rsidRDefault="00AF4DFF" w:rsidP="00991CF7">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স্ব-স্ব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পিআরএল মঞ্জুরী</w:t>
            </w:r>
            <w:r w:rsidR="00D17BCB">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50B45">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মাধ্যমে আবেদন।</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এসএসসির সনদপত্র।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ছুটি সংক্রান্ত প্রত্যয়নপত্র।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শৃঙ্খলা ও অডিট সংক্রান্ত প্রত্যয়নপত্র।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সুপারিশ।</w:t>
            </w:r>
          </w:p>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4DFF" w:rsidRPr="005251B1" w:rsidRDefault="00AF4DFF" w:rsidP="003E4130">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সাধারণ ভবিষ্য তহবিলের বিপরীতে অগ্রিম মঞ্জুর</w:t>
            </w:r>
            <w:r w:rsidR="00D17BCB">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 পত্র।</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ভবিষ্য তহবিল স্থিতির বিবরণী ও </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প্রত্যয়ন।</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মোঃ </w:t>
            </w:r>
            <w:r w:rsidR="00603019">
              <w:rPr>
                <w:rFonts w:ascii="Nikosh" w:eastAsia="Nikosh" w:hAnsi="Nikosh" w:cs="Nikosh"/>
                <w:sz w:val="26"/>
                <w:szCs w:val="26"/>
              </w:rPr>
              <w:t>আলমগীর</w:t>
            </w:r>
            <w:r w:rsidR="007257E6">
              <w:rPr>
                <w:rFonts w:ascii="Nikosh" w:eastAsia="Nikosh" w:hAnsi="Nikosh" w:cs="Nikosh"/>
                <w:sz w:val="26"/>
                <w:szCs w:val="26"/>
              </w:rPr>
              <w:t xml:space="preserve"> কবীর</w:t>
            </w:r>
            <w:r w:rsidR="00603019">
              <w:rPr>
                <w:rFonts w:ascii="Nikosh" w:eastAsia="Nikosh" w:hAnsi="Nikosh" w:cs="Nikosh"/>
                <w:sz w:val="26"/>
                <w:szCs w:val="26"/>
              </w:rPr>
              <w:t xml:space="preserve"> চৌধুরী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সেন্ট্রাল একাউন্টস ডিভিশন (পেমেন্ট)</w:t>
            </w:r>
            <w:r w:rsidRPr="005251B1">
              <w:rPr>
                <w:rFonts w:ascii="Nikosh" w:eastAsia="Nikosh" w:hAnsi="Nikosh" w:cs="Nikosh"/>
                <w:sz w:val="26"/>
                <w:szCs w:val="26"/>
              </w:rPr>
              <w:t xml:space="preserve">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২২৩৩৮৪১৯৫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০১৭১৩-২০৬৮৮৩</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dgmcad@sonalibank.com.bd</w:t>
            </w:r>
          </w:p>
        </w:tc>
      </w:tr>
    </w:tbl>
    <w:p w:rsidR="00761B62" w:rsidRPr="005251B1" w:rsidRDefault="00761B62" w:rsidP="002D582C">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2612"/>
        <w:gridCol w:w="3691"/>
        <w:gridCol w:w="1443"/>
        <w:gridCol w:w="1347"/>
        <w:gridCol w:w="3956"/>
      </w:tblGrid>
      <w:tr w:rsidR="00106C70" w:rsidRPr="005251B1" w:rsidTr="004672FD">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8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D582C" w:rsidRPr="005251B1" w:rsidTr="004672FD">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84"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অর্জিত ছুটি (চিকিৎসা, বহিঃবাংলাদেশ ও অন্যান্য) মঞ্জুর</w:t>
            </w:r>
            <w:r w:rsidR="007D1FB2">
              <w:rPr>
                <w:rFonts w:ascii="Nikosh" w:eastAsia="Nikosh" w:hAnsi="Nikosh" w:cs="Nikosh"/>
                <w:sz w:val="26"/>
                <w:szCs w:val="26"/>
                <w:lang w:bidi="bn-BD"/>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224AC">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w:t>
            </w:r>
            <w:r w:rsidRPr="005251B1">
              <w:rPr>
                <w:rFonts w:ascii="Nikosh" w:hAnsi="Nikosh" w:cs="Nikosh"/>
                <w:sz w:val="26"/>
                <w:szCs w:val="26"/>
              </w:rPr>
              <w:t>কর্মকর্তা/ কর্মচারীদের</w:t>
            </w:r>
            <w:r w:rsidRPr="005251B1">
              <w:rPr>
                <w:rFonts w:ascii="Nikosh" w:eastAsia="Nikosh" w:hAnsi="Nikosh" w:cs="Nikosh"/>
                <w:sz w:val="26"/>
                <w:szCs w:val="26"/>
                <w:lang w:bidi="bn-BD"/>
              </w:rPr>
              <w:t xml:space="preserve"> আবেদন।</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w:t>
            </w:r>
            <w:r w:rsidRPr="005251B1">
              <w:rPr>
                <w:rFonts w:ascii="Nikosh" w:hAnsi="Nikosh" w:cs="Nikosh"/>
                <w:sz w:val="26"/>
                <w:szCs w:val="26"/>
              </w:rPr>
              <w:t xml:space="preserve">সার-সংক্ষেপ </w:t>
            </w:r>
            <w:r>
              <w:rPr>
                <w:rFonts w:ascii="Nikosh" w:hAnsi="Nikosh" w:cs="Nikosh"/>
                <w:sz w:val="26"/>
                <w:szCs w:val="26"/>
              </w:rPr>
              <w:t>তথ্যাদি</w:t>
            </w:r>
            <w:r w:rsidRPr="005251B1">
              <w:rPr>
                <w:rFonts w:ascii="Nikosh" w:eastAsia="Nikosh" w:hAnsi="Nikosh" w:cs="Nikosh"/>
                <w:sz w:val="26"/>
                <w:szCs w:val="26"/>
                <w:lang w:bidi="bn-BD"/>
              </w:rPr>
              <w:t>।</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ভোগকৃত ছুটির বিবরণী।</w:t>
            </w:r>
          </w:p>
          <w:p w:rsidR="003224AC"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বিগত  ১ (এক) বছরের বিদেশ ভ্রমণ বিষয়ক </w:t>
            </w:r>
          </w:p>
          <w:p w:rsidR="00AF4DFF" w:rsidRPr="005251B1" w:rsidRDefault="003224AC" w:rsidP="00A30178">
            <w:pPr>
              <w:spacing w:after="0" w:line="240" w:lineRule="auto"/>
              <w:ind w:left="-72" w:right="-72"/>
              <w:rPr>
                <w:rFonts w:ascii="Nikosh" w:eastAsia="Nikosh" w:hAnsi="Nikosh" w:cs="Nikosh"/>
                <w:sz w:val="26"/>
                <w:szCs w:val="26"/>
                <w:lang w:bidi="bn-BD"/>
              </w:rPr>
            </w:pPr>
            <w:r>
              <w:rPr>
                <w:rFonts w:ascii="Nikosh" w:eastAsia="Nikosh" w:hAnsi="Nikosh" w:cs="Nikosh"/>
                <w:sz w:val="26"/>
                <w:szCs w:val="26"/>
                <w:lang w:bidi="bn-BD"/>
              </w:rPr>
              <w:t xml:space="preserve">   </w:t>
            </w:r>
            <w:r w:rsidR="00AF4DFF" w:rsidRPr="005251B1">
              <w:rPr>
                <w:rFonts w:ascii="Nikosh" w:eastAsia="Nikosh" w:hAnsi="Nikosh" w:cs="Nikosh"/>
                <w:sz w:val="26"/>
                <w:szCs w:val="26"/>
                <w:lang w:bidi="bn-BD"/>
              </w:rPr>
              <w:t>বিবরণী।</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প্রযোজ্য ক্ষেত্রে প্রমাণক কাগজাদি যেমন- চিকিৎসা সংক্রান্ত,  প্রশিক্ষণ সংক্রান্ত।</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৬.</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7D0DA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পেনশন মঞ্জুরী</w:t>
            </w:r>
            <w:r w:rsidR="007D1FB2">
              <w:rPr>
                <w:rFonts w:ascii="Nikosh" w:hAnsi="Nikosh" w:cs="Nikosh"/>
                <w:sz w:val="26"/>
                <w:szCs w:val="26"/>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৫বছরের চাকুরীকৃত সকল </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কর্মস্থল থেকে অনাপত্তি সনদ।</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F4DFF" w:rsidRPr="005251B1" w:rsidRDefault="00AF4DFF" w:rsidP="005445F7">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৭.</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76477">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গৃহ নির্মাণ/ মোটরসাইকেল/ পার্সোনাল ঋণ মঞ্জুর</w:t>
            </w:r>
            <w:r w:rsidR="007D1FB2">
              <w:rPr>
                <w:rFonts w:ascii="Nikosh" w:hAnsi="Nikosh" w:cs="Nikosh"/>
                <w:sz w:val="26"/>
                <w:szCs w:val="26"/>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7647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w:t>
            </w:r>
            <w:r w:rsidRPr="005251B1">
              <w:rPr>
                <w:rFonts w:ascii="Nikosh" w:hAnsi="Nikosh" w:cs="Nikosh"/>
                <w:sz w:val="26"/>
                <w:szCs w:val="26"/>
              </w:rPr>
              <w:t>কর্মকর্তা/ কর্মচারীদের</w:t>
            </w:r>
            <w:r w:rsidRPr="005251B1">
              <w:rPr>
                <w:rFonts w:ascii="Nikosh" w:eastAsia="Nikosh" w:hAnsi="Nikosh" w:cs="Nikosh"/>
                <w:sz w:val="26"/>
                <w:szCs w:val="26"/>
                <w:lang w:bidi="bn-BD"/>
              </w:rPr>
              <w:t xml:space="preserve"> আবেদন।</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নিয়ন্ত্রণকারী কর্তৃপক্ষের সুপারিশ।</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গৃহীত ঋণ ও পিআরএল-এ গমনের তারিখ সংক্রান্ত প্রত্যয়ন।</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সরকারি বিধি মোতাবেক অন্যান্য দলিলাদি</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কর্মচারী কল্যাণ ও যানবাহন বিভাগ</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২০ (বিশ)</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ফকরুল ইসলাম</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এমপ্লয়ীজ ওয়েলফেয়ার এন্ড ট্রান্সপোর্ট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২২৩৩৮৫৯৫৩</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০১৭০৮-১৫৯৩৩২</w:t>
            </w:r>
          </w:p>
          <w:p w:rsidR="00AF4DFF" w:rsidRPr="005251B1" w:rsidRDefault="00AF4DFF" w:rsidP="00E86617">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dgmewtd@sonalibank.com.bd</w:t>
            </w:r>
          </w:p>
        </w:tc>
      </w:tr>
    </w:tbl>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F77383" w:rsidRPr="005251B1" w:rsidRDefault="00F77383" w:rsidP="00F77383">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528"/>
        <w:gridCol w:w="2341"/>
        <w:gridCol w:w="4321"/>
        <w:gridCol w:w="1446"/>
        <w:gridCol w:w="1524"/>
        <w:gridCol w:w="3778"/>
      </w:tblGrid>
      <w:tr w:rsidR="00F77383" w:rsidRPr="005251B1" w:rsidTr="00893F0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F77383" w:rsidRPr="005251B1" w:rsidRDefault="00F77383" w:rsidP="00B41626">
            <w:pPr>
              <w:spacing w:after="0" w:line="240" w:lineRule="auto"/>
              <w:ind w:left="-72" w:right="-72"/>
              <w:jc w:val="center"/>
              <w:rPr>
                <w:rFonts w:ascii="Nikosh" w:hAnsi="Nikosh" w:cs="Nikosh"/>
                <w:b/>
                <w:bCs/>
                <w:sz w:val="28"/>
                <w:szCs w:val="28"/>
                <w:lang w:bidi="bn-BD"/>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86"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89"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12"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F77383" w:rsidRPr="005251B1" w:rsidTr="00893F0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386"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89"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12"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4C49AD" w:rsidP="00B41626">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৮</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72670">
            <w:pPr>
              <w:spacing w:after="0" w:line="240" w:lineRule="auto"/>
              <w:ind w:left="-72" w:right="-72"/>
              <w:rPr>
                <w:rFonts w:ascii="Nikosh" w:hAnsi="Nikosh" w:cs="Nikosh"/>
                <w:sz w:val="26"/>
                <w:szCs w:val="26"/>
              </w:rPr>
            </w:pPr>
            <w:r w:rsidRPr="005251B1">
              <w:rPr>
                <w:rFonts w:ascii="Nikosh" w:hAnsi="Nikosh" w:cs="Nikosh"/>
                <w:sz w:val="26"/>
                <w:szCs w:val="26"/>
              </w:rPr>
              <w:t>ব্যাংকের নতুন শাখা ও</w:t>
            </w:r>
          </w:p>
          <w:p w:rsidR="00AF4DFF" w:rsidRPr="005251B1" w:rsidRDefault="00AF4DFF" w:rsidP="00C7267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বুথ স্থাপন</w:t>
            </w:r>
            <w:r w:rsidR="007D1FB2">
              <w:rPr>
                <w:rFonts w:ascii="Nikosh" w:hAnsi="Nikosh" w:cs="Nikosh"/>
                <w:sz w:val="26"/>
                <w:szCs w:val="26"/>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77324">
            <w:pPr>
              <w:spacing w:after="0" w:line="240" w:lineRule="auto"/>
              <w:ind w:left="-72" w:right="-72"/>
              <w:rPr>
                <w:rFonts w:ascii="Nikosh" w:hAnsi="Nikosh" w:cs="Nikosh"/>
                <w:sz w:val="26"/>
                <w:szCs w:val="26"/>
              </w:rPr>
            </w:pPr>
            <w:r w:rsidRPr="005251B1">
              <w:rPr>
                <w:rFonts w:ascii="Nikosh" w:hAnsi="Nikosh" w:cs="Nikosh"/>
                <w:sz w:val="26"/>
                <w:szCs w:val="26"/>
              </w:rPr>
              <w:t>ব্যাংকের চাহিদার প্রেক্ষিতে বাংলাদেশ ব্যাংকের অনুমোদন নিয়ে এবং যথাযথ প্রক্রিয়া অনুসরণ করে নতুন শাখা ও বুথ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১।  নতুন শাখা/বুথ খোলার প্রস্তাব ।</w:t>
            </w:r>
          </w:p>
          <w:p w:rsidR="003224AC"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 xml:space="preserve">২।  নতুন শাখা খোলার ফিজিবিলিটি ও ভায়াবিলিটি </w:t>
            </w:r>
          </w:p>
          <w:p w:rsidR="00AF4DFF" w:rsidRPr="005251B1" w:rsidRDefault="003224AC" w:rsidP="00903106">
            <w:pPr>
              <w:spacing w:after="0" w:line="240" w:lineRule="auto"/>
              <w:ind w:left="-72" w:right="-72"/>
              <w:rPr>
                <w:rFonts w:ascii="Nikosh" w:hAnsi="Nikosh" w:cs="Nikosh"/>
                <w:sz w:val="26"/>
                <w:szCs w:val="26"/>
              </w:rPr>
            </w:pPr>
            <w:r>
              <w:rPr>
                <w:rFonts w:ascii="Nikosh" w:hAnsi="Nikosh" w:cs="Nikosh"/>
                <w:sz w:val="26"/>
                <w:szCs w:val="26"/>
              </w:rPr>
              <w:t xml:space="preserve">     </w:t>
            </w:r>
            <w:r w:rsidR="00AF4DFF" w:rsidRPr="005251B1">
              <w:rPr>
                <w:rFonts w:ascii="Nikosh" w:hAnsi="Nikosh" w:cs="Nikosh"/>
                <w:sz w:val="26"/>
                <w:szCs w:val="26"/>
              </w:rPr>
              <w:t>রিপোর্ট।</w:t>
            </w:r>
          </w:p>
          <w:p w:rsidR="00AF4DFF" w:rsidRPr="005251B1"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৩।  ভবন ভাড়া প্রস্তাব/সুপারিশ।</w:t>
            </w:r>
          </w:p>
          <w:p w:rsidR="00AF4DFF" w:rsidRPr="005251B1" w:rsidRDefault="00AF4DFF" w:rsidP="00903106">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xml:space="preserve">৪। </w:t>
            </w:r>
            <w:r w:rsidR="00062C51">
              <w:rPr>
                <w:rFonts w:ascii="Nikosh" w:hAnsi="Nikosh" w:cs="Nikosh"/>
                <w:sz w:val="26"/>
                <w:szCs w:val="26"/>
              </w:rPr>
              <w:t xml:space="preserve"> </w:t>
            </w:r>
            <w:r w:rsidRPr="005251B1">
              <w:rPr>
                <w:rFonts w:ascii="Nikosh" w:hAnsi="Nikosh" w:cs="Nikosh"/>
                <w:sz w:val="26"/>
                <w:szCs w:val="26"/>
              </w:rPr>
              <w:t>ভবন মালিকের আবেদন/ভাড়া প্রস্তাব।</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0310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নতুন শাখা খোলার ক্ষেত্রে ০৬ (ছয়) মাস</w:t>
            </w:r>
          </w:p>
          <w:p w:rsidR="00AF4DFF" w:rsidRPr="005251B1" w:rsidRDefault="00AF4DFF" w:rsidP="0090310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এবং বুথ স্থাপনের ক্ষেত্রে 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3F5027" w:rsidP="00FB7D43">
            <w:pPr>
              <w:spacing w:after="0" w:line="240" w:lineRule="auto"/>
              <w:ind w:left="-72" w:right="-72"/>
              <w:jc w:val="center"/>
              <w:rPr>
                <w:rFonts w:ascii="Nikosh" w:eastAsia="Nikosh" w:hAnsi="Nikosh" w:cs="Nikosh"/>
                <w:sz w:val="26"/>
                <w:szCs w:val="26"/>
              </w:rPr>
            </w:pPr>
            <w:r>
              <w:rPr>
                <w:rFonts w:ascii="Nikosh" w:eastAsia="Nikosh" w:hAnsi="Nikosh" w:cs="Nikosh"/>
                <w:sz w:val="26"/>
                <w:szCs w:val="26"/>
              </w:rPr>
              <w:t>গোলাম মহিউদ্দিন</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ব্রাঞ্চেস কন্ট্রোল ডিভিশন</w:t>
            </w:r>
            <w:r w:rsidRPr="005251B1">
              <w:rPr>
                <w:rFonts w:ascii="Nikosh" w:eastAsia="Nikosh" w:hAnsi="Nikosh" w:cs="Nikosh"/>
                <w:sz w:val="26"/>
                <w:szCs w:val="26"/>
              </w:rPr>
              <w:t xml:space="preserve"> </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৪৭১১৮৬৯৩</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০১৭০৮-৪৯১৭৫</w:t>
            </w:r>
          </w:p>
          <w:p w:rsidR="00AF4DFF" w:rsidRPr="005251B1" w:rsidRDefault="00AF4DFF" w:rsidP="00EA7B3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dgmbcd@sonalibank.com.bd</w:t>
            </w:r>
          </w:p>
        </w:tc>
      </w:tr>
      <w:tr w:rsidR="004C49AD"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38639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কম্পিউটার ও কম্পিউটার সামগ্রী ক্রয়, সরবরাহ ও স্থাপন</w:t>
            </w:r>
            <w:r w:rsidR="007D1FB2">
              <w:rPr>
                <w:rFonts w:ascii="Nikosh" w:hAnsi="Nikosh" w:cs="Nikosh"/>
                <w:sz w:val="26"/>
                <w:szCs w:val="26"/>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r w:rsidR="007029CF">
              <w:rPr>
                <w:rFonts w:ascii="Nikosh" w:hAnsi="Nikosh" w:cs="Nikosh"/>
                <w:sz w:val="26"/>
                <w:szCs w:val="26"/>
              </w:rPr>
              <w:t>।</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চাহিদাপত্র দাখিল।</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টেকনিক্যাল কমিটির রিপোর্ট</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৫।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মুনমুন মন্ডল</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আইটি প্রকিউরমেন্ট এন্ড মেইনটেন্যান্স ডিভিশন</w:t>
            </w:r>
            <w:r w:rsidRPr="005251B1">
              <w:rPr>
                <w:rFonts w:ascii="Nikosh" w:eastAsia="Nikosh" w:hAnsi="Nikosh" w:cs="Nikosh"/>
                <w:sz w:val="26"/>
                <w:szCs w:val="26"/>
              </w:rPr>
              <w:t xml:space="preserve"> </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২২৩৩৮৪১৬৭</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০১৭৫৫-৫৯৪১০০</w:t>
            </w:r>
          </w:p>
          <w:p w:rsidR="004C49AD" w:rsidRPr="005251B1" w:rsidRDefault="004C49AD" w:rsidP="00734D14">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dgmprmit@sonalibank.com.bd</w:t>
            </w:r>
          </w:p>
        </w:tc>
      </w:tr>
      <w:tr w:rsidR="004C49AD"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386398">
            <w:pPr>
              <w:spacing w:after="0" w:line="240" w:lineRule="auto"/>
              <w:ind w:left="-72" w:right="-72"/>
              <w:rPr>
                <w:rFonts w:ascii="Nikosh" w:hAnsi="Nikosh" w:cs="Nikosh"/>
                <w:sz w:val="26"/>
                <w:szCs w:val="26"/>
              </w:rPr>
            </w:pPr>
            <w:r w:rsidRPr="005251B1">
              <w:rPr>
                <w:rFonts w:ascii="Nikosh" w:hAnsi="Nikosh" w:cs="Nikosh"/>
                <w:sz w:val="26"/>
                <w:szCs w:val="26"/>
              </w:rPr>
              <w:t>নিজস্ব ভবন ও ভাড়া ভবনের বৈদ্যুতিক লাইন ও সরঞ্জাম ক্রয় ও সরবরাহ</w:t>
            </w:r>
            <w:r w:rsidR="007D1FB2">
              <w:rPr>
                <w:rFonts w:ascii="Nikosh" w:hAnsi="Nikosh" w:cs="Nikosh"/>
                <w:sz w:val="26"/>
                <w:szCs w:val="26"/>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r w:rsidR="007029CF">
              <w:rPr>
                <w:rFonts w:ascii="Nikosh" w:hAnsi="Nikosh" w:cs="Nikosh"/>
                <w:sz w:val="26"/>
                <w:szCs w:val="26"/>
              </w:rPr>
              <w:t>।</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চাহিদাপত্র দাখিল।</w:t>
            </w:r>
          </w:p>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4C49AD" w:rsidRPr="005251B1" w:rsidRDefault="004C49AD" w:rsidP="00F568C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lang w:bidi="bn-BD"/>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আবুল বাসার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এডিশনাল চিফ ইঞ্জিনিয়ার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২৪১০৫১৪৪০</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০১৭০১-২০৯২১৮</w:t>
            </w:r>
          </w:p>
          <w:p w:rsidR="004C49AD" w:rsidRPr="005251B1" w:rsidRDefault="004C49AD"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dgmeed@sonalibank.com.bd</w:t>
            </w:r>
          </w:p>
        </w:tc>
      </w:tr>
    </w:tbl>
    <w:p w:rsidR="000A0024" w:rsidRPr="005251B1" w:rsidRDefault="000A0024" w:rsidP="000A0024">
      <w:pPr>
        <w:spacing w:after="0" w:line="240" w:lineRule="auto"/>
        <w:rPr>
          <w:sz w:val="20"/>
          <w:lang w:bidi="ar-SA"/>
        </w:rPr>
      </w:pPr>
    </w:p>
    <w:p w:rsidR="003B7947" w:rsidRDefault="003B7947"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Pr="005251B1" w:rsidRDefault="000E7301" w:rsidP="000A0024">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618"/>
        <w:gridCol w:w="2971"/>
        <w:gridCol w:w="3510"/>
        <w:gridCol w:w="1537"/>
        <w:gridCol w:w="1347"/>
        <w:gridCol w:w="3956"/>
      </w:tblGrid>
      <w:tr w:rsidR="000A0024" w:rsidRPr="005251B1" w:rsidTr="0041036E">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A0024" w:rsidRPr="005251B1" w:rsidRDefault="000A0024" w:rsidP="00FB7D43">
            <w:pPr>
              <w:spacing w:after="0" w:line="240" w:lineRule="auto"/>
              <w:ind w:left="-72" w:right="-72"/>
              <w:jc w:val="center"/>
              <w:rPr>
                <w:rFonts w:ascii="Nikosh" w:hAnsi="Nikosh" w:cs="Nikosh"/>
                <w:b/>
                <w:bCs/>
                <w:sz w:val="28"/>
                <w:szCs w:val="28"/>
                <w:lang w:bidi="bn-BD"/>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6"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0A0024" w:rsidRPr="005251B1" w:rsidTr="0041036E">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26"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902D54" w:rsidP="00FB7D43">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১১</w:t>
            </w:r>
            <w:r w:rsidR="00AF4DFF"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w:t>
            </w:r>
            <w:r w:rsidR="007D1FB2">
              <w:rPr>
                <w:rFonts w:ascii="Nikosh" w:eastAsia="Nikosh" w:hAnsi="Nikosh" w:cs="Nikosh"/>
                <w:sz w:val="26"/>
                <w:szCs w:val="26"/>
                <w:lang w:bidi="bn-BD"/>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ফাউন্ডেশন কোর্সসহ কর্মকর্তাদের যোগ্যতা ও প্রয়োজন অনুসারে এবং বাৎসরিক কর্মপরিকল্পনা অনুযায়ী কর্মকর্তা মনোনীত করে নির্দিষ্ট মেয়াদে প্রশিক্ষণ দেয়া হয়।</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সোনালী ব্যাংক স্টাফ কলেজ, ঢাকা এবং সোনালী ব্যাংক ট্রেনিং ইন্সটিটিউটসমূহ।</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প্রশিক্ষণের ধরণ অনুযায়ী ০১ দিন থেকে ০৫ সপ্তাহ</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সাহিদা খানম</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প্রিন্সিপাল (জেনারেল ম্যানেজার)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৫৮৯৫৭৭২৬</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০১৩২৪-৪৩৩৯৩৬</w:t>
            </w:r>
          </w:p>
          <w:p w:rsidR="00AF4DFF" w:rsidRPr="005251B1" w:rsidRDefault="00AF4DFF" w:rsidP="0078519E">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principalsbsc@sonalibank.com.bd</w:t>
            </w:r>
          </w:p>
        </w:tc>
      </w:tr>
      <w:tr w:rsidR="00902D54"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পাসপোর্টের জন্য অনাপত্তি সনদ</w:t>
            </w:r>
            <w:r w:rsidR="007D1FB2">
              <w:rPr>
                <w:rFonts w:ascii="Nikosh" w:eastAsia="Nikosh" w:hAnsi="Nikosh" w:cs="Nikosh"/>
                <w:sz w:val="26"/>
                <w:szCs w:val="26"/>
                <w:lang w:bidi="bn-BD"/>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C5372">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আবেদন</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Pr="005251B1">
              <w:rPr>
                <w:rFonts w:ascii="Nikosh" w:eastAsia="Nikosh" w:hAnsi="Nikosh" w:cs="Nikosh"/>
                <w:sz w:val="26"/>
                <w:szCs w:val="26"/>
              </w:rPr>
              <w:t>হিউম্যান রিসোর্স ম্যানেজমেন্ট ডিভিশন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02D54" w:rsidRPr="005251B1" w:rsidRDefault="00902D54"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902D54"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6245B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 এর অনুমতি সংক্রান্ত কার্যক্রম</w:t>
            </w:r>
            <w:r w:rsidR="007D1FB2">
              <w:rPr>
                <w:rFonts w:ascii="Nikosh" w:hAnsi="Nikosh" w:cs="Nikosh"/>
                <w:sz w:val="26"/>
                <w:szCs w:val="26"/>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902D54" w:rsidRPr="005251B1" w:rsidRDefault="00902D54" w:rsidP="006245BB">
            <w:pPr>
              <w:spacing w:after="0" w:line="240" w:lineRule="auto"/>
              <w:ind w:left="-72" w:right="-72"/>
              <w:rPr>
                <w:rFonts w:ascii="Nikosh" w:hAnsi="Nikosh" w:cs="Nikosh"/>
                <w:sz w:val="26"/>
                <w:szCs w:val="26"/>
              </w:rPr>
            </w:pPr>
            <w:r w:rsidRPr="005251B1">
              <w:rPr>
                <w:rFonts w:ascii="Nikosh" w:hAnsi="Nikosh" w:cs="Nikosh"/>
                <w:sz w:val="26"/>
                <w:szCs w:val="26"/>
              </w:rPr>
              <w:t xml:space="preserve">* সার-সংক্ষেপ </w:t>
            </w:r>
            <w:r>
              <w:rPr>
                <w:rFonts w:ascii="Nikosh" w:hAnsi="Nikosh" w:cs="Nikosh"/>
                <w:sz w:val="26"/>
                <w:szCs w:val="26"/>
              </w:rPr>
              <w:t>তথ্যাদি</w:t>
            </w:r>
            <w:r w:rsidRPr="005251B1">
              <w:rPr>
                <w:rFonts w:ascii="Nikosh" w:hAnsi="Nikosh" w:cs="Nikosh"/>
                <w:sz w:val="26"/>
                <w:szCs w:val="26"/>
              </w:rPr>
              <w:t>।</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902D54" w:rsidRPr="005251B1" w:rsidRDefault="00902D54"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পূর্বের </w:t>
            </w:r>
            <w:r>
              <w:rPr>
                <w:rFonts w:ascii="Nikosh" w:eastAsia="Nikosh" w:hAnsi="Nikosh" w:cs="Nikosh"/>
                <w:sz w:val="26"/>
                <w:szCs w:val="26"/>
                <w:lang w:bidi="bn-BD"/>
              </w:rPr>
              <w:t>বি</w:t>
            </w:r>
            <w:r w:rsidRPr="005251B1">
              <w:rPr>
                <w:rFonts w:ascii="Nikosh" w:eastAsia="Nikosh" w:hAnsi="Nikosh" w:cs="Nikosh"/>
                <w:sz w:val="26"/>
                <w:szCs w:val="26"/>
                <w:lang w:bidi="bn-BD"/>
              </w:rPr>
              <w:t>দেশ ভ্রমণ সংক্রান্ত তথ্য</w:t>
            </w:r>
          </w:p>
          <w:p w:rsidR="00902D54" w:rsidRPr="005251B1" w:rsidRDefault="00902D54"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অন্যান্য আনুষঙ্গিক কাগজপত্র।</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02D54" w:rsidRPr="005251B1" w:rsidRDefault="00902D54"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bl>
    <w:p w:rsidR="00F77383" w:rsidRPr="005251B1" w:rsidRDefault="00F77383" w:rsidP="00F77383">
      <w:pPr>
        <w:pStyle w:val="Heading2"/>
        <w:tabs>
          <w:tab w:val="left" w:pos="360"/>
        </w:tabs>
        <w:spacing w:before="0" w:line="240" w:lineRule="auto"/>
        <w:ind w:left="360"/>
        <w:rPr>
          <w:rFonts w:ascii="Nikosh" w:hAnsi="Nikosh" w:cs="Nikosh"/>
        </w:rPr>
      </w:pPr>
    </w:p>
    <w:p w:rsidR="00F77383" w:rsidRPr="005251B1" w:rsidRDefault="00F77383" w:rsidP="00F77383">
      <w:pPr>
        <w:rPr>
          <w:lang w:bidi="ar-SA"/>
        </w:rPr>
      </w:pPr>
    </w:p>
    <w:p w:rsidR="00A2270A" w:rsidRDefault="00A2270A" w:rsidP="00400B7E">
      <w:pPr>
        <w:pStyle w:val="Heading2"/>
        <w:tabs>
          <w:tab w:val="left" w:pos="360"/>
        </w:tabs>
        <w:spacing w:before="0" w:line="240" w:lineRule="auto"/>
        <w:ind w:left="360"/>
        <w:rPr>
          <w:rFonts w:ascii="Nikosh" w:hAnsi="Nikosh" w:cs="Nikosh"/>
        </w:rPr>
      </w:pPr>
    </w:p>
    <w:p w:rsidR="00CB5860" w:rsidRPr="00CB5860" w:rsidRDefault="00CB5860" w:rsidP="00CB5860">
      <w:pPr>
        <w:rPr>
          <w:lang w:bidi="ar-SA"/>
        </w:rPr>
      </w:pPr>
    </w:p>
    <w:p w:rsidR="00E55739" w:rsidRPr="000604B0" w:rsidRDefault="00E55739" w:rsidP="00400B7E">
      <w:pPr>
        <w:pStyle w:val="Heading2"/>
        <w:tabs>
          <w:tab w:val="left" w:pos="360"/>
        </w:tabs>
        <w:spacing w:before="0" w:line="240" w:lineRule="auto"/>
        <w:ind w:left="360"/>
        <w:rPr>
          <w:rFonts w:ascii="Nikosh" w:hAnsi="Nikosh" w:cs="Nikosh"/>
          <w:sz w:val="20"/>
          <w:szCs w:val="20"/>
          <w:cs/>
        </w:rPr>
      </w:pPr>
    </w:p>
    <w:p w:rsidR="00400B7E" w:rsidRPr="005251B1" w:rsidRDefault="00101E6F" w:rsidP="00400B7E">
      <w:pPr>
        <w:pStyle w:val="Heading2"/>
        <w:tabs>
          <w:tab w:val="left" w:pos="360"/>
        </w:tabs>
        <w:spacing w:before="0" w:line="240" w:lineRule="auto"/>
        <w:ind w:left="36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cs/>
        </w:rPr>
        <w:t xml:space="preserve">) </w:t>
      </w:r>
      <w:r w:rsidRPr="005251B1">
        <w:rPr>
          <w:rFonts w:ascii="Nikosh" w:hAnsi="Nikosh" w:cs="Nikosh"/>
        </w:rPr>
        <w:t>শাখা পর্যায়</w:t>
      </w:r>
      <w:r w:rsidR="00400B7E" w:rsidRPr="005251B1">
        <w:rPr>
          <w:rFonts w:ascii="Nikosh" w:hAnsi="Nikosh" w:cs="Nikosh"/>
        </w:rPr>
        <w:t xml:space="preserve"> এর সেবা:</w:t>
      </w:r>
    </w:p>
    <w:p w:rsidR="00400B7E" w:rsidRPr="005251B1" w:rsidRDefault="00400B7E" w:rsidP="00400B7E">
      <w:pPr>
        <w:spacing w:after="0"/>
        <w:rPr>
          <w:lang w:bidi="ar-SA"/>
        </w:rPr>
      </w:pPr>
    </w:p>
    <w:p w:rsidR="00400B7E" w:rsidRPr="005251B1" w:rsidRDefault="00101E6F" w:rsidP="00400B7E">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rPr>
        <w:t>.১</w:t>
      </w:r>
      <w:r w:rsidR="00400B7E" w:rsidRPr="005251B1">
        <w:rPr>
          <w:rFonts w:ascii="Nikosh" w:hAnsi="Nikosh" w:cs="Nikosh"/>
          <w:cs/>
        </w:rPr>
        <w:t>) নাগরিক সেবা</w:t>
      </w:r>
      <w:r w:rsidR="00400B7E" w:rsidRPr="005251B1">
        <w:rPr>
          <w:rFonts w:ascii="Nikosh" w:hAnsi="Nikosh" w:cs="Nikosh"/>
        </w:rPr>
        <w:t xml:space="preserve">: </w:t>
      </w:r>
    </w:p>
    <w:p w:rsidR="00400B7E" w:rsidRPr="005251B1" w:rsidRDefault="00400B7E" w:rsidP="00400B7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07"/>
        <w:gridCol w:w="2163"/>
        <w:gridCol w:w="1440"/>
        <w:gridCol w:w="2877"/>
      </w:tblGrid>
      <w:tr w:rsidR="00106C70" w:rsidRPr="005251B1" w:rsidTr="00227CBB">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5"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27CBB" w:rsidRPr="005251B1" w:rsidTr="00227CBB">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25"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E3331" w:rsidRPr="005251B1" w:rsidTr="00227CB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A30178">
            <w:pPr>
              <w:spacing w:after="0" w:line="240" w:lineRule="auto"/>
              <w:rPr>
                <w:rFonts w:ascii="Nikosh" w:hAnsi="Nikosh" w:cs="Nikosh"/>
                <w:sz w:val="26"/>
                <w:szCs w:val="26"/>
              </w:rPr>
            </w:pPr>
            <w:r w:rsidRPr="005251B1">
              <w:rPr>
                <w:rFonts w:ascii="Nikosh" w:hAnsi="Nikosh" w:cs="Nikosh"/>
                <w:sz w:val="26"/>
                <w:szCs w:val="26"/>
              </w:rPr>
              <w:t>সঞ্চয়ী আমানত</w:t>
            </w:r>
            <w:r>
              <w:rPr>
                <w:rFonts w:ascii="Nikosh" w:hAnsi="Nikosh" w:cs="Nikosh"/>
                <w:sz w:val="26"/>
                <w:szCs w:val="26"/>
              </w:rPr>
              <w:t xml:space="preserve"> হিসাব।</w:t>
            </w:r>
          </w:p>
          <w:p w:rsidR="001E3331" w:rsidRPr="005251B1" w:rsidRDefault="00907335" w:rsidP="00A30178">
            <w:pPr>
              <w:spacing w:after="0" w:line="240" w:lineRule="auto"/>
              <w:rPr>
                <w:rFonts w:ascii="Nikosh" w:eastAsia="Nikosh" w:hAnsi="Nikosh" w:cs="Nikosh"/>
                <w:sz w:val="26"/>
                <w:szCs w:val="26"/>
                <w:cs/>
                <w:lang w:bidi="bn-BD"/>
              </w:rPr>
            </w:pPr>
            <w:hyperlink r:id="rId9" w:history="1">
              <w:r w:rsidR="001E3331" w:rsidRPr="00915D5A">
                <w:rPr>
                  <w:rStyle w:val="Hyperlink"/>
                  <w:rFonts w:ascii="Nikosh" w:hAnsi="Nikosh" w:cs="Nikosh"/>
                  <w:szCs w:val="26"/>
                </w:rPr>
                <w:t xml:space="preserve">(আমানত এবং ঋণ ও অগ্রিমের </w:t>
              </w:r>
              <w:r w:rsidR="001E3331">
                <w:rPr>
                  <w:rStyle w:val="Hyperlink"/>
                  <w:rFonts w:ascii="Nikosh" w:hAnsi="Nikosh" w:cs="Nikosh"/>
                  <w:szCs w:val="26"/>
                </w:rPr>
                <w:t xml:space="preserve">মুনাফার </w:t>
              </w:r>
              <w:r w:rsidR="001E3331"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07136B">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0"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(প্রযোজ্য ক্ষেত্রে), আবেদনকারীর ০২(দুই) কপি এবং নমিনীর ০১ (এক) কপি পাসপোর্ট সাইজের ছবি, নমুনা স্বাক্ষর কার্ড ইত্যাদি।</w:t>
            </w:r>
          </w:p>
          <w:p w:rsidR="001E3331" w:rsidRPr="005251B1" w:rsidRDefault="001E3331"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1E3331" w:rsidRPr="005251B1" w:rsidRDefault="001E3331"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1"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E3331" w:rsidRPr="005251B1" w:rsidTr="00227CBB">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A30178">
            <w:pPr>
              <w:spacing w:after="0" w:line="240" w:lineRule="auto"/>
              <w:rPr>
                <w:rFonts w:ascii="Nikosh" w:hAnsi="Nikosh" w:cs="Nikosh"/>
                <w:sz w:val="26"/>
                <w:szCs w:val="26"/>
              </w:rPr>
            </w:pPr>
            <w:r w:rsidRPr="005251B1">
              <w:rPr>
                <w:rFonts w:ascii="Nikosh" w:hAnsi="Nikosh" w:cs="Nikosh"/>
                <w:sz w:val="26"/>
                <w:szCs w:val="26"/>
              </w:rPr>
              <w:t>চলতি আমানত</w:t>
            </w:r>
            <w:r>
              <w:rPr>
                <w:rFonts w:ascii="Nikosh" w:hAnsi="Nikosh" w:cs="Nikosh"/>
                <w:sz w:val="26"/>
                <w:szCs w:val="26"/>
              </w:rPr>
              <w:t xml:space="preserve"> হিসাব।</w:t>
            </w:r>
          </w:p>
          <w:p w:rsidR="001E3331" w:rsidRPr="005251B1" w:rsidRDefault="00907335" w:rsidP="00A30178">
            <w:pPr>
              <w:spacing w:after="0" w:line="240" w:lineRule="auto"/>
              <w:rPr>
                <w:rFonts w:ascii="Nikosh" w:eastAsia="Nikosh" w:hAnsi="Nikosh" w:cs="Nikosh"/>
                <w:sz w:val="26"/>
                <w:szCs w:val="26"/>
                <w:cs/>
                <w:lang w:bidi="bn-BD"/>
              </w:rPr>
            </w:pPr>
            <w:hyperlink r:id="rId12" w:history="1">
              <w:r w:rsidR="001E3331" w:rsidRPr="00915D5A">
                <w:rPr>
                  <w:rStyle w:val="Hyperlink"/>
                  <w:rFonts w:ascii="Nikosh" w:hAnsi="Nikosh" w:cs="Nikosh"/>
                  <w:szCs w:val="26"/>
                </w:rPr>
                <w:t xml:space="preserve">(আমানত এবং ঋণ ও অগ্রিমের </w:t>
              </w:r>
              <w:r w:rsidR="001E3331">
                <w:rPr>
                  <w:rStyle w:val="Hyperlink"/>
                  <w:rFonts w:ascii="Nikosh" w:hAnsi="Nikosh" w:cs="Nikosh"/>
                  <w:szCs w:val="26"/>
                </w:rPr>
                <w:t xml:space="preserve">মুনাফার </w:t>
              </w:r>
              <w:r w:rsidR="001E3331"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07136B">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907335" w:rsidP="00A30178">
            <w:pPr>
              <w:spacing w:after="0" w:line="240" w:lineRule="auto"/>
              <w:rPr>
                <w:rFonts w:ascii="Nikosh" w:hAnsi="Nikosh" w:cs="Nikosh"/>
                <w:sz w:val="26"/>
                <w:szCs w:val="26"/>
                <w:lang w:bidi="bn-BD"/>
              </w:rPr>
            </w:pPr>
            <w:hyperlink r:id="rId13" w:history="1">
              <w:r w:rsidR="001E3331" w:rsidRPr="007A3540">
                <w:rPr>
                  <w:rStyle w:val="Hyperlink"/>
                  <w:rFonts w:ascii="Nikosh" w:hAnsi="Nikosh" w:cs="Nikosh"/>
                  <w:sz w:val="26"/>
                  <w:szCs w:val="26"/>
                  <w:lang w:bidi="bn-BD"/>
                </w:rPr>
                <w:t>হিসাব খোলার ফরম</w:t>
              </w:r>
            </w:hyperlink>
            <w:r w:rsidR="001E3331"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1E3331" w:rsidRPr="005251B1" w:rsidRDefault="001E3331"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1E3331" w:rsidRPr="005251B1" w:rsidRDefault="001E3331"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4"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E3331" w:rsidRPr="005251B1" w:rsidTr="00227CBB">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D80DDE">
            <w:pPr>
              <w:spacing w:after="0" w:line="240" w:lineRule="auto"/>
              <w:rPr>
                <w:rFonts w:ascii="Nikosh" w:hAnsi="Nikosh" w:cs="Nikosh"/>
                <w:sz w:val="26"/>
                <w:szCs w:val="26"/>
              </w:rPr>
            </w:pPr>
            <w:r w:rsidRPr="005251B1">
              <w:rPr>
                <w:rFonts w:ascii="Nikosh" w:hAnsi="Nikosh" w:cs="Nikosh"/>
                <w:sz w:val="26"/>
                <w:szCs w:val="26"/>
              </w:rPr>
              <w:t>স্পেশাল নোটিশ ডিপোজিট</w:t>
            </w:r>
          </w:p>
          <w:p w:rsidR="001E3331" w:rsidRDefault="001E3331" w:rsidP="00D80DDE">
            <w:pPr>
              <w:spacing w:after="0" w:line="240" w:lineRule="auto"/>
              <w:rPr>
                <w:rFonts w:ascii="Nikosh" w:hAnsi="Nikosh" w:cs="Nikosh"/>
                <w:sz w:val="26"/>
                <w:szCs w:val="26"/>
              </w:rPr>
            </w:pPr>
            <w:r w:rsidRPr="005251B1">
              <w:rPr>
                <w:rFonts w:ascii="Nikosh" w:hAnsi="Nikosh" w:cs="Nikosh"/>
                <w:sz w:val="26"/>
                <w:szCs w:val="26"/>
              </w:rPr>
              <w:t>(এসএনডি)</w:t>
            </w:r>
            <w:r>
              <w:rPr>
                <w:rFonts w:ascii="Nikosh" w:hAnsi="Nikosh" w:cs="Nikosh"/>
                <w:sz w:val="26"/>
                <w:szCs w:val="26"/>
              </w:rPr>
              <w:t xml:space="preserve"> হিসাব।</w:t>
            </w:r>
          </w:p>
          <w:p w:rsidR="001E3331" w:rsidRPr="005251B1" w:rsidRDefault="00907335" w:rsidP="00D80DDE">
            <w:pPr>
              <w:spacing w:after="0" w:line="240" w:lineRule="auto"/>
              <w:rPr>
                <w:rFonts w:ascii="Nikosh" w:hAnsi="Nikosh" w:cs="Nikosh"/>
                <w:sz w:val="26"/>
                <w:szCs w:val="26"/>
              </w:rPr>
            </w:pPr>
            <w:hyperlink r:id="rId15" w:history="1">
              <w:r w:rsidR="001E3331" w:rsidRPr="00915D5A">
                <w:rPr>
                  <w:rStyle w:val="Hyperlink"/>
                  <w:rFonts w:ascii="Nikosh" w:hAnsi="Nikosh" w:cs="Nikosh"/>
                  <w:szCs w:val="26"/>
                </w:rPr>
                <w:t xml:space="preserve">(আমানত এবং ঋণ ও অগ্রিমের </w:t>
              </w:r>
              <w:r w:rsidR="001E3331">
                <w:rPr>
                  <w:rStyle w:val="Hyperlink"/>
                  <w:rFonts w:ascii="Nikosh" w:hAnsi="Nikosh" w:cs="Nikosh"/>
                  <w:szCs w:val="26"/>
                </w:rPr>
                <w:t xml:space="preserve">মুনাফার </w:t>
              </w:r>
              <w:r w:rsidR="001E3331"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07136B">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907335" w:rsidP="00A30178">
            <w:pPr>
              <w:spacing w:after="0" w:line="240" w:lineRule="auto"/>
              <w:rPr>
                <w:rFonts w:ascii="Nikosh" w:hAnsi="Nikosh" w:cs="Nikosh"/>
                <w:sz w:val="26"/>
                <w:szCs w:val="26"/>
                <w:lang w:bidi="bn-BD"/>
              </w:rPr>
            </w:pPr>
            <w:hyperlink r:id="rId16" w:history="1">
              <w:r w:rsidR="001E3331" w:rsidRPr="00A17F94">
                <w:rPr>
                  <w:rStyle w:val="Hyperlink"/>
                  <w:rFonts w:ascii="Nikosh" w:hAnsi="Nikosh" w:cs="Nikosh"/>
                  <w:sz w:val="26"/>
                  <w:szCs w:val="26"/>
                  <w:lang w:bidi="bn-BD"/>
                </w:rPr>
                <w:t>হিসাব খোলার ফরম</w:t>
              </w:r>
            </w:hyperlink>
            <w:r w:rsidR="001E3331"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1E3331" w:rsidRPr="005251B1" w:rsidRDefault="001E3331"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1E3331" w:rsidRPr="005251B1" w:rsidRDefault="001E3331"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7"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00B7E" w:rsidRPr="005251B1" w:rsidRDefault="00400B7E" w:rsidP="00400B7E">
      <w:pPr>
        <w:spacing w:after="0" w:line="240" w:lineRule="auto"/>
        <w:rPr>
          <w:lang w:bidi="ar-SA"/>
        </w:rPr>
      </w:pPr>
    </w:p>
    <w:p w:rsidR="007101E6" w:rsidRDefault="007101E6" w:rsidP="007101E6">
      <w:pPr>
        <w:spacing w:after="0" w:line="240" w:lineRule="auto"/>
        <w:rPr>
          <w:lang w:bidi="ar-SA"/>
        </w:rPr>
      </w:pPr>
    </w:p>
    <w:p w:rsidR="0065715F" w:rsidRDefault="0065715F" w:rsidP="007101E6">
      <w:pPr>
        <w:spacing w:after="0" w:line="240" w:lineRule="auto"/>
        <w:rPr>
          <w:lang w:bidi="ar-SA"/>
        </w:rPr>
      </w:pPr>
    </w:p>
    <w:p w:rsidR="00AF1D49" w:rsidRPr="005251B1" w:rsidRDefault="00AF1D49" w:rsidP="007101E6">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24C54"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স্থায়ী/মেয়াদী আমানত</w:t>
            </w:r>
            <w:r w:rsidR="00D81789">
              <w:rPr>
                <w:rFonts w:ascii="Nikosh" w:hAnsi="Nikosh" w:cs="Nikosh"/>
                <w:sz w:val="26"/>
                <w:szCs w:val="26"/>
              </w:rPr>
              <w:t xml:space="preserve"> হিসাব</w:t>
            </w:r>
            <w:r w:rsidR="00915D5A">
              <w:rPr>
                <w:rFonts w:ascii="Nikosh" w:hAnsi="Nikosh" w:cs="Nikosh"/>
                <w:sz w:val="26"/>
                <w:szCs w:val="26"/>
              </w:rPr>
              <w:t>।</w:t>
            </w:r>
          </w:p>
          <w:p w:rsidR="00915D5A" w:rsidRPr="005251B1" w:rsidRDefault="00907335" w:rsidP="00BA5F1A">
            <w:pPr>
              <w:spacing w:after="0" w:line="240" w:lineRule="auto"/>
              <w:rPr>
                <w:rFonts w:ascii="Nikosh" w:eastAsia="Nikosh" w:hAnsi="Nikosh" w:cs="Nikosh"/>
                <w:sz w:val="26"/>
                <w:szCs w:val="26"/>
                <w:cs/>
                <w:lang w:bidi="bn-BD"/>
              </w:rPr>
            </w:pPr>
            <w:hyperlink r:id="rId18" w:history="1">
              <w:r w:rsidR="00915D5A" w:rsidRPr="00915D5A">
                <w:rPr>
                  <w:rStyle w:val="Hyperlink"/>
                  <w:rFonts w:ascii="Nikosh" w:hAnsi="Nikosh" w:cs="Nikosh"/>
                  <w:szCs w:val="26"/>
                </w:rPr>
                <w:t xml:space="preserve">(আমানত এবং ঋণ ও অগ্রিমের </w:t>
              </w:r>
              <w:r w:rsidR="00BA5F1A">
                <w:rPr>
                  <w:rStyle w:val="Hyperlink"/>
                  <w:rFonts w:ascii="Nikosh" w:hAnsi="Nikosh" w:cs="Nikosh"/>
                  <w:szCs w:val="26"/>
                </w:rPr>
                <w:t xml:space="preserve">মুনাফার </w:t>
              </w:r>
              <w:r w:rsidR="00915D5A"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(প্রযোজ্য ক্ষেত্রে), আবেদনকারীর ০২(দুই)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15D5A" w:rsidRDefault="002D317E" w:rsidP="007426D9">
            <w:pPr>
              <w:spacing w:after="0" w:line="240" w:lineRule="auto"/>
              <w:rPr>
                <w:rFonts w:ascii="Nikosh" w:hAnsi="Nikosh" w:cs="Nikosh"/>
                <w:sz w:val="26"/>
                <w:szCs w:val="26"/>
              </w:rPr>
            </w:pPr>
            <w:r w:rsidRPr="005251B1">
              <w:rPr>
                <w:rFonts w:ascii="Nikosh" w:hAnsi="Nikosh" w:cs="Nikosh"/>
                <w:sz w:val="26"/>
                <w:szCs w:val="26"/>
              </w:rPr>
              <w:t>সোনালী সঞ্চয় স্কীম (এসডিএস)</w:t>
            </w:r>
            <w:r>
              <w:rPr>
                <w:rFonts w:ascii="Nikosh" w:hAnsi="Nikosh" w:cs="Nikosh"/>
                <w:sz w:val="26"/>
                <w:szCs w:val="26"/>
              </w:rPr>
              <w:t xml:space="preserve"> হিসাব</w:t>
            </w:r>
            <w:r w:rsidR="00915D5A">
              <w:rPr>
                <w:rFonts w:ascii="Nikosh" w:hAnsi="Nikosh" w:cs="Nikosh"/>
                <w:sz w:val="26"/>
                <w:szCs w:val="26"/>
              </w:rPr>
              <w:t>।</w:t>
            </w:r>
          </w:p>
          <w:p w:rsidR="00BA5F1A" w:rsidRPr="005251B1" w:rsidRDefault="00907335" w:rsidP="007426D9">
            <w:pPr>
              <w:spacing w:after="0" w:line="240" w:lineRule="auto"/>
              <w:rPr>
                <w:rFonts w:ascii="Nikosh" w:hAnsi="Nikosh" w:cs="Nikosh"/>
                <w:sz w:val="26"/>
                <w:szCs w:val="26"/>
              </w:rPr>
            </w:pPr>
            <w:hyperlink r:id="rId20"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1"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15D5A" w:rsidRDefault="002D317E" w:rsidP="007426D9">
            <w:pPr>
              <w:spacing w:after="0" w:line="240" w:lineRule="auto"/>
              <w:rPr>
                <w:rFonts w:ascii="Nikosh" w:hAnsi="Nikosh" w:cs="Nikosh"/>
                <w:sz w:val="26"/>
                <w:szCs w:val="26"/>
              </w:rPr>
            </w:pPr>
            <w:r w:rsidRPr="005251B1">
              <w:rPr>
                <w:rFonts w:ascii="Nikosh" w:hAnsi="Nikosh" w:cs="Nikosh"/>
                <w:sz w:val="26"/>
                <w:szCs w:val="26"/>
              </w:rPr>
              <w:t>শিক্ষা সঞ্চয় স্কীম (ইডিএস)</w:t>
            </w:r>
            <w:r>
              <w:rPr>
                <w:rFonts w:ascii="Nikosh" w:hAnsi="Nikosh" w:cs="Nikosh"/>
                <w:sz w:val="26"/>
                <w:szCs w:val="26"/>
              </w:rPr>
              <w:t>হিসাব</w:t>
            </w:r>
            <w:r w:rsidR="00915D5A">
              <w:rPr>
                <w:rFonts w:ascii="Nikosh" w:hAnsi="Nikosh" w:cs="Nikosh"/>
                <w:sz w:val="26"/>
                <w:szCs w:val="26"/>
              </w:rPr>
              <w:t>।</w:t>
            </w:r>
          </w:p>
          <w:p w:rsidR="00BA5F1A" w:rsidRDefault="00907335" w:rsidP="007426D9">
            <w:pPr>
              <w:spacing w:after="0" w:line="240" w:lineRule="auto"/>
              <w:rPr>
                <w:rFonts w:ascii="Nikosh" w:hAnsi="Nikosh" w:cs="Nikosh"/>
                <w:sz w:val="26"/>
                <w:szCs w:val="26"/>
              </w:rPr>
            </w:pPr>
            <w:hyperlink r:id="rId22" w:history="1">
              <w:r w:rsidR="00BA5F1A" w:rsidRPr="00BA5F1A">
                <w:rPr>
                  <w:rStyle w:val="Hyperlink"/>
                  <w:rFonts w:ascii="Nikosh" w:hAnsi="Nikosh" w:cs="Nikosh"/>
                  <w:szCs w:val="26"/>
                </w:rPr>
                <w:t>(আমানত স্কিমের মুনাফার হার)</w:t>
              </w:r>
            </w:hyperlink>
          </w:p>
          <w:p w:rsidR="00BA5F1A" w:rsidRPr="005251B1" w:rsidRDefault="00BA5F1A" w:rsidP="007426D9">
            <w:pPr>
              <w:spacing w:after="0" w:line="240" w:lineRule="auto"/>
              <w:rPr>
                <w:rFonts w:ascii="Nikosh" w:hAnsi="Nikosh" w:cs="Nikosh"/>
                <w:sz w:val="26"/>
                <w:szCs w:val="26"/>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3"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৭.</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15D5A" w:rsidRDefault="002D317E" w:rsidP="007426D9">
            <w:pPr>
              <w:spacing w:after="0" w:line="240" w:lineRule="auto"/>
              <w:rPr>
                <w:rFonts w:ascii="Nikosh" w:hAnsi="Nikosh" w:cs="Nikosh"/>
                <w:sz w:val="26"/>
                <w:szCs w:val="26"/>
              </w:rPr>
            </w:pPr>
            <w:r w:rsidRPr="005251B1">
              <w:rPr>
                <w:rFonts w:ascii="Nikosh" w:hAnsi="Nikosh" w:cs="Nikosh"/>
                <w:sz w:val="26"/>
                <w:szCs w:val="26"/>
              </w:rPr>
              <w:t>চিকিৎসা সঞ্চয় স্কীম (এমডিএস)</w:t>
            </w:r>
            <w:r>
              <w:rPr>
                <w:rFonts w:ascii="Nikosh" w:hAnsi="Nikosh" w:cs="Nikosh"/>
                <w:sz w:val="26"/>
                <w:szCs w:val="26"/>
              </w:rPr>
              <w:t xml:space="preserve"> হিসাব</w:t>
            </w:r>
            <w:r w:rsidR="00915D5A">
              <w:rPr>
                <w:rFonts w:ascii="Nikosh" w:hAnsi="Nikosh" w:cs="Nikosh"/>
                <w:sz w:val="26"/>
                <w:szCs w:val="26"/>
              </w:rPr>
              <w:t>।</w:t>
            </w:r>
          </w:p>
          <w:p w:rsidR="00BA5F1A" w:rsidRPr="005251B1" w:rsidRDefault="00907335" w:rsidP="007426D9">
            <w:pPr>
              <w:spacing w:after="0" w:line="240" w:lineRule="auto"/>
              <w:rPr>
                <w:rFonts w:ascii="Nikosh" w:hAnsi="Nikosh" w:cs="Nikosh"/>
                <w:sz w:val="26"/>
                <w:szCs w:val="26"/>
              </w:rPr>
            </w:pPr>
            <w:hyperlink r:id="rId24"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5"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24C54" w:rsidRPr="005251B1" w:rsidRDefault="00324C54" w:rsidP="00324C54">
      <w:pPr>
        <w:spacing w:after="0" w:line="240" w:lineRule="auto"/>
        <w:rPr>
          <w:lang w:bidi="ar-SA"/>
        </w:rPr>
      </w:pPr>
    </w:p>
    <w:p w:rsidR="006D3152" w:rsidRPr="005251B1" w:rsidRDefault="006D3152"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6D3152"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2D317E"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৮.</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Default="002D317E" w:rsidP="00A30178">
            <w:pPr>
              <w:spacing w:after="0" w:line="240" w:lineRule="auto"/>
              <w:rPr>
                <w:rFonts w:ascii="Nikosh" w:hAnsi="Nikosh" w:cs="Nikosh"/>
                <w:sz w:val="26"/>
                <w:szCs w:val="26"/>
              </w:rPr>
            </w:pPr>
            <w:r w:rsidRPr="005251B1">
              <w:rPr>
                <w:rFonts w:ascii="Nikosh" w:hAnsi="Nikosh" w:cs="Nikosh"/>
                <w:sz w:val="26"/>
                <w:szCs w:val="26"/>
              </w:rPr>
              <w:t>বিবাহ সঞ্চয় স্কীম (এমএসএস)</w:t>
            </w:r>
            <w:r>
              <w:rPr>
                <w:rFonts w:ascii="Nikosh" w:hAnsi="Nikosh" w:cs="Nikosh"/>
                <w:sz w:val="26"/>
                <w:szCs w:val="26"/>
              </w:rPr>
              <w:t xml:space="preserve"> হিসাব</w:t>
            </w:r>
            <w:r w:rsidR="00BA5F1A">
              <w:rPr>
                <w:rFonts w:ascii="Nikosh" w:hAnsi="Nikosh" w:cs="Nikosh"/>
                <w:sz w:val="26"/>
                <w:szCs w:val="26"/>
              </w:rPr>
              <w:t>।</w:t>
            </w:r>
          </w:p>
          <w:p w:rsidR="00BA5F1A" w:rsidRPr="005251B1" w:rsidRDefault="00907335" w:rsidP="00A30178">
            <w:pPr>
              <w:spacing w:after="0" w:line="240" w:lineRule="auto"/>
              <w:rPr>
                <w:rFonts w:ascii="Nikosh" w:eastAsia="Nikosh" w:hAnsi="Nikosh" w:cs="Nikosh"/>
                <w:sz w:val="26"/>
                <w:szCs w:val="26"/>
                <w:cs/>
                <w:lang w:bidi="bn-BD"/>
              </w:rPr>
            </w:pPr>
            <w:hyperlink r:id="rId26"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7"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Default="002D317E" w:rsidP="00A30178">
            <w:pPr>
              <w:spacing w:after="0" w:line="240" w:lineRule="auto"/>
              <w:rPr>
                <w:rFonts w:ascii="Nikosh" w:hAnsi="Nikosh" w:cs="Nikosh"/>
                <w:sz w:val="26"/>
                <w:szCs w:val="26"/>
              </w:rPr>
            </w:pPr>
            <w:r w:rsidRPr="005251B1">
              <w:rPr>
                <w:rFonts w:ascii="Nikosh" w:hAnsi="Nikosh" w:cs="Nikosh"/>
                <w:sz w:val="26"/>
                <w:szCs w:val="26"/>
              </w:rPr>
              <w:t>পল্লী সঞ্চয় স্কীম (আরডিএস)</w:t>
            </w:r>
            <w:r>
              <w:rPr>
                <w:rFonts w:ascii="Nikosh" w:hAnsi="Nikosh" w:cs="Nikosh"/>
                <w:sz w:val="26"/>
                <w:szCs w:val="26"/>
              </w:rPr>
              <w:t xml:space="preserve"> হিসাব</w:t>
            </w:r>
            <w:r w:rsidR="00BA5F1A">
              <w:rPr>
                <w:rFonts w:ascii="Nikosh" w:hAnsi="Nikosh" w:cs="Nikosh"/>
                <w:sz w:val="26"/>
                <w:szCs w:val="26"/>
              </w:rPr>
              <w:t>।</w:t>
            </w:r>
          </w:p>
          <w:p w:rsidR="00BA5F1A" w:rsidRPr="005251B1" w:rsidRDefault="00907335" w:rsidP="00A30178">
            <w:pPr>
              <w:spacing w:after="0" w:line="240" w:lineRule="auto"/>
              <w:rPr>
                <w:rFonts w:ascii="Nikosh" w:hAnsi="Nikosh" w:cs="Nikosh"/>
                <w:sz w:val="26"/>
                <w:szCs w:val="26"/>
              </w:rPr>
            </w:pPr>
            <w:hyperlink r:id="rId28"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 xml:space="preserve">অনিবাসী আমানত স্কীম </w:t>
            </w:r>
            <w:r w:rsidRPr="005251B1">
              <w:rPr>
                <w:rFonts w:ascii="Nikosh" w:hAnsi="Nikosh" w:cs="Nikosh"/>
                <w:spacing w:val="-4"/>
              </w:rPr>
              <w:t>(Non-Resident Deposit Scheme)</w:t>
            </w:r>
            <w:r w:rsidRPr="005251B1">
              <w:rPr>
                <w:rFonts w:ascii="Nikosh" w:hAnsi="Nikosh" w:cs="Nikosh"/>
                <w:sz w:val="26"/>
                <w:szCs w:val="26"/>
              </w:rPr>
              <w:t xml:space="preserve"> (কেবল বিদেশে কর্মরত বাংলাদেশীদের জন্য)</w:t>
            </w:r>
            <w:r w:rsidR="00C961A6">
              <w:rPr>
                <w:rFonts w:ascii="Nikosh" w:hAnsi="Nikosh" w:cs="Nikosh"/>
                <w:sz w:val="26"/>
                <w:szCs w:val="26"/>
              </w:rPr>
              <w:t>।</w:t>
            </w:r>
          </w:p>
          <w:p w:rsidR="002B2B3E" w:rsidRPr="005251B1" w:rsidRDefault="00907335" w:rsidP="00A30178">
            <w:pPr>
              <w:spacing w:after="0" w:line="240" w:lineRule="auto"/>
              <w:rPr>
                <w:rFonts w:ascii="Nikosh" w:hAnsi="Nikosh" w:cs="Nikosh"/>
                <w:sz w:val="26"/>
                <w:szCs w:val="26"/>
              </w:rPr>
            </w:pPr>
            <w:hyperlink r:id="rId30" w:history="1">
              <w:r w:rsidR="002B2B3E"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কেবল বিদেশে কর্মরত বাংলাদেশী কোন নাগরিক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1"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পাসপোর্টের সত্যায়িত ফটোকপি, আবেদনকারীর ০৩ (তিন) কপি এবং নমিনীর ০২ (দুই)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6D3152" w:rsidRPr="005251B1" w:rsidRDefault="006D3152" w:rsidP="006D3152">
      <w:pPr>
        <w:spacing w:after="0" w:line="240" w:lineRule="auto"/>
        <w:rPr>
          <w:lang w:bidi="ar-SA"/>
        </w:rPr>
      </w:pPr>
    </w:p>
    <w:p w:rsidR="00337C70" w:rsidRPr="005251B1" w:rsidRDefault="00337C70" w:rsidP="006D3152">
      <w:pPr>
        <w:spacing w:after="0" w:line="240" w:lineRule="auto"/>
        <w:rPr>
          <w:lang w:bidi="ar-SA"/>
        </w:rPr>
      </w:pPr>
    </w:p>
    <w:p w:rsidR="0072677F" w:rsidRPr="005251B1" w:rsidRDefault="0072677F"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7C70"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 xml:space="preserve">সোনালী ব্যাংক অবসর সঞ্চয়  স্কীম (এসবিআরএসএস) (শুধুমাত্র সোনালী ব্যাংক </w:t>
            </w:r>
            <w:r w:rsidR="00A956F1">
              <w:rPr>
                <w:rFonts w:ascii="Nikosh" w:hAnsi="Nikosh" w:cs="Nikosh"/>
                <w:sz w:val="26"/>
                <w:szCs w:val="26"/>
              </w:rPr>
              <w:t>পিএলসি</w:t>
            </w:r>
            <w:r w:rsidRPr="005251B1">
              <w:rPr>
                <w:rFonts w:ascii="Nikosh" w:hAnsi="Nikosh" w:cs="Nikosh"/>
                <w:sz w:val="26"/>
                <w:szCs w:val="26"/>
              </w:rPr>
              <w:t xml:space="preserve"> এর অবসরপ্রাপ্ত কর্মকর্তা/কর্মচারীদের জন্য)</w:t>
            </w:r>
            <w:r w:rsidR="00C961A6">
              <w:rPr>
                <w:rFonts w:ascii="Nikosh" w:hAnsi="Nikosh" w:cs="Nikosh"/>
                <w:sz w:val="26"/>
                <w:szCs w:val="26"/>
              </w:rPr>
              <w:t>।</w:t>
            </w:r>
          </w:p>
          <w:p w:rsidR="00BA5F1A" w:rsidRPr="005251B1" w:rsidRDefault="00907335" w:rsidP="00A30178">
            <w:pPr>
              <w:spacing w:after="0" w:line="240" w:lineRule="auto"/>
              <w:rPr>
                <w:rFonts w:ascii="Nikosh" w:eastAsia="Nikosh" w:hAnsi="Nikosh" w:cs="Nikosh"/>
                <w:sz w:val="26"/>
                <w:szCs w:val="26"/>
                <w:cs/>
                <w:lang w:bidi="bn-BD"/>
              </w:rPr>
            </w:pPr>
            <w:hyperlink r:id="rId32"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 xml:space="preserve">শুধুমাত্র সোনালী ব্যাংক </w:t>
            </w:r>
            <w:r w:rsidR="00A956F1">
              <w:rPr>
                <w:rFonts w:ascii="Nikosh" w:hAnsi="Nikosh" w:cs="Nikosh"/>
                <w:sz w:val="26"/>
                <w:szCs w:val="26"/>
              </w:rPr>
              <w:t>পিএলসি</w:t>
            </w:r>
            <w:r w:rsidRPr="005251B1">
              <w:rPr>
                <w:rFonts w:ascii="Nikosh" w:hAnsi="Nikosh" w:cs="Nikosh"/>
                <w:sz w:val="26"/>
                <w:szCs w:val="26"/>
              </w:rPr>
              <w:t xml:space="preserve"> এর অবসরপ্রাপ্ত কর্মকর্তা/কর্মচারী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3"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03F03"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rPr>
            </w:pPr>
            <w:r w:rsidRPr="005251B1">
              <w:rPr>
                <w:rFonts w:ascii="Nikosh" w:hAnsi="Nikosh" w:cs="Nikosh"/>
                <w:sz w:val="26"/>
                <w:szCs w:val="26"/>
              </w:rPr>
              <w:t>সোনালী ব্যাংক ডেইলি প্রফিট হিসাব (এসবিডিপি)</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4"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03F03"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Default="00003F03" w:rsidP="00A30178">
            <w:pPr>
              <w:spacing w:after="0" w:line="240" w:lineRule="auto"/>
              <w:rPr>
                <w:rFonts w:ascii="Nikosh" w:hAnsi="Nikosh" w:cs="Nikosh"/>
                <w:sz w:val="26"/>
                <w:szCs w:val="26"/>
              </w:rPr>
            </w:pPr>
            <w:r w:rsidRPr="005251B1">
              <w:rPr>
                <w:rFonts w:ascii="Nikosh" w:hAnsi="Nikosh" w:cs="Nikosh"/>
                <w:sz w:val="26"/>
                <w:szCs w:val="26"/>
              </w:rPr>
              <w:t>সোনালী ব্যাংক মিলিওনিয়ার  স্কীম (এসবিএমএস)</w:t>
            </w:r>
            <w:r w:rsidR="00BA5F1A">
              <w:rPr>
                <w:rFonts w:ascii="Nikosh" w:hAnsi="Nikosh" w:cs="Nikosh"/>
                <w:sz w:val="26"/>
                <w:szCs w:val="26"/>
              </w:rPr>
              <w:t>।</w:t>
            </w:r>
          </w:p>
          <w:p w:rsidR="00BA5F1A" w:rsidRPr="005251B1" w:rsidRDefault="00907335" w:rsidP="00A30178">
            <w:pPr>
              <w:spacing w:after="0" w:line="240" w:lineRule="auto"/>
              <w:rPr>
                <w:rFonts w:ascii="Nikosh" w:hAnsi="Nikosh" w:cs="Nikosh"/>
                <w:sz w:val="26"/>
                <w:szCs w:val="26"/>
              </w:rPr>
            </w:pPr>
            <w:hyperlink r:id="rId35"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6"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37C70" w:rsidRPr="005251B1" w:rsidRDefault="00337C70" w:rsidP="00337C70">
      <w:pPr>
        <w:spacing w:after="0" w:line="240" w:lineRule="auto"/>
        <w:rPr>
          <w:lang w:bidi="ar-SA"/>
        </w:rPr>
      </w:pPr>
    </w:p>
    <w:p w:rsidR="00337C70" w:rsidRPr="005251B1" w:rsidRDefault="00337C70" w:rsidP="006D3152">
      <w:pPr>
        <w:spacing w:after="0" w:line="240" w:lineRule="auto"/>
        <w:rPr>
          <w:lang w:bidi="ar-SA"/>
        </w:rPr>
      </w:pPr>
    </w:p>
    <w:p w:rsidR="00BB1C09" w:rsidRPr="005251B1" w:rsidRDefault="00BB1C09"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51587F">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485B" w:rsidRPr="005251B1" w:rsidTr="0051587F">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03F03" w:rsidRPr="005251B1" w:rsidTr="0051587F">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১৪.</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Default="00003F03" w:rsidP="00A30178">
            <w:pPr>
              <w:spacing w:after="0" w:line="240" w:lineRule="auto"/>
              <w:rPr>
                <w:rFonts w:ascii="Nikosh" w:hAnsi="Nikosh" w:cs="Nikosh"/>
                <w:sz w:val="26"/>
                <w:szCs w:val="26"/>
              </w:rPr>
            </w:pPr>
            <w:r w:rsidRPr="005251B1">
              <w:rPr>
                <w:rFonts w:ascii="Nikosh" w:hAnsi="Nikosh" w:cs="Nikosh"/>
                <w:sz w:val="26"/>
                <w:szCs w:val="26"/>
              </w:rPr>
              <w:t>স্বাধীন সঞ্চয় স্কীম</w:t>
            </w:r>
            <w:r w:rsidR="00C03219">
              <w:rPr>
                <w:rFonts w:ascii="Nikosh" w:hAnsi="Nikosh" w:cs="Nikosh"/>
                <w:sz w:val="26"/>
                <w:szCs w:val="26"/>
              </w:rPr>
              <w:t>।</w:t>
            </w:r>
          </w:p>
          <w:p w:rsidR="00C03219" w:rsidRPr="005251B1" w:rsidRDefault="00907335" w:rsidP="00A30178">
            <w:pPr>
              <w:spacing w:after="0" w:line="240" w:lineRule="auto"/>
              <w:rPr>
                <w:rFonts w:ascii="Nikosh" w:eastAsia="Nikosh" w:hAnsi="Nikosh" w:cs="Nikosh"/>
                <w:sz w:val="26"/>
                <w:szCs w:val="26"/>
                <w:cs/>
                <w:lang w:bidi="bn-BD"/>
              </w:rPr>
            </w:pPr>
            <w:hyperlink r:id="rId37" w:history="1">
              <w:r w:rsidR="00C03219"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8"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51587F">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স্কুল ব্যাংকিং হিসাব</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003F03" w:rsidP="00003F03">
            <w:pPr>
              <w:pStyle w:val="BodyText2"/>
              <w:spacing w:after="0" w:line="240" w:lineRule="auto"/>
              <w:rPr>
                <w:rFonts w:ascii="Nikosh" w:hAnsi="Nikosh" w:cs="Nikosh"/>
                <w:sz w:val="26"/>
                <w:szCs w:val="26"/>
              </w:rPr>
            </w:pPr>
            <w:r>
              <w:rPr>
                <w:rFonts w:ascii="Nikosh" w:hAnsi="Nikosh" w:cs="Nikosh"/>
                <w:sz w:val="26"/>
                <w:szCs w:val="26"/>
              </w:rPr>
              <w:t xml:space="preserve">১৮ বছরের কম বয়সী </w:t>
            </w:r>
            <w:r w:rsidR="00AF4DFF" w:rsidRPr="005251B1">
              <w:rPr>
                <w:rFonts w:ascii="Nikosh" w:hAnsi="Nikosh" w:cs="Nikosh"/>
                <w:sz w:val="26"/>
                <w:szCs w:val="26"/>
              </w:rPr>
              <w:t>কোন শিক্ষার্থী বৈধ অভিভাবকের সঙ্গে যৌথ নামে হিসাব খুলতে হবে। এক্ষেত্রে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9" w:history="1">
              <w:r w:rsidRPr="00BE76FF">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ছাত্র/ছাত্রীর জন্মসনদ, অভিভাবকের জাতীয় পরিচয়পত্র, আবেদনকারীর ০২ (দুই) কপি এবং অভিভাবকের  ০১(এক) কপি পাসপোর্ট সাইজের ছবি, শিক্ষা প্রতিষ্ঠানের প্রত্যয়নপত্র,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51587F">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63555">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স্টুডেন্ট সেভিংস একাউন্ট</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১৮ হতে ২৩ বছর বয়স পর্যন্ত কোন শিক্ষার্থী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0" w:history="1">
              <w:r w:rsidRPr="00BE76FF">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স্টুডেন্ট আইডি,আবেদনকারীর ০২ (দুই) কপি এবং নমিনীর ০১(এক)কপি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485B" w:rsidRPr="005251B1" w:rsidRDefault="0027485B"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001387" w:rsidRPr="005251B1" w:rsidRDefault="00001387" w:rsidP="0027485B">
      <w:pPr>
        <w:spacing w:after="0" w:line="240" w:lineRule="auto"/>
        <w:rPr>
          <w:lang w:bidi="ar-SA"/>
        </w:rPr>
      </w:pPr>
    </w:p>
    <w:p w:rsidR="00B252B7" w:rsidRPr="005251B1" w:rsidRDefault="00B252B7" w:rsidP="0027485B">
      <w:pPr>
        <w:spacing w:after="0" w:line="240" w:lineRule="auto"/>
        <w:rPr>
          <w:lang w:bidi="ar-SA"/>
        </w:rPr>
      </w:pPr>
    </w:p>
    <w:p w:rsidR="00B252B7" w:rsidRDefault="00B252B7" w:rsidP="0027485B">
      <w:pPr>
        <w:spacing w:after="0" w:line="240" w:lineRule="auto"/>
        <w:rPr>
          <w:lang w:bidi="ar-SA"/>
        </w:rPr>
      </w:pPr>
    </w:p>
    <w:p w:rsidR="00BB1C09" w:rsidRPr="005251B1" w:rsidRDefault="00BB1C09" w:rsidP="0027485B">
      <w:pPr>
        <w:spacing w:after="0" w:line="240" w:lineRule="auto"/>
        <w:rPr>
          <w:lang w:bidi="ar-SA"/>
        </w:rPr>
      </w:pPr>
    </w:p>
    <w:p w:rsidR="00BF7F99" w:rsidRPr="005251B1" w:rsidRDefault="00BF7F99" w:rsidP="00BF7F9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BF7F99" w:rsidRPr="005251B1" w:rsidTr="00A956F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BF7F99" w:rsidRPr="005251B1" w:rsidRDefault="00BF7F99" w:rsidP="00A956F1">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F7F99" w:rsidRPr="005251B1" w:rsidTr="00A956F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B1C09" w:rsidRPr="005251B1" w:rsidTr="00A956F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BF7F9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1C09" w:rsidRDefault="00BB1C09" w:rsidP="00A956F1">
            <w:pPr>
              <w:spacing w:after="0" w:line="240" w:lineRule="auto"/>
              <w:rPr>
                <w:rFonts w:ascii="Nikosh" w:hAnsi="Nikosh" w:cs="Nikosh"/>
                <w:sz w:val="26"/>
                <w:szCs w:val="26"/>
              </w:rPr>
            </w:pPr>
            <w:r>
              <w:rPr>
                <w:rFonts w:ascii="Nikosh" w:hAnsi="Nikosh" w:cs="Nikosh"/>
                <w:sz w:val="26"/>
                <w:szCs w:val="26"/>
              </w:rPr>
              <w:t>সোনালী লাখপতি ডিপোজিট</w:t>
            </w:r>
            <w:r w:rsidRPr="005251B1">
              <w:rPr>
                <w:rFonts w:ascii="Nikosh" w:hAnsi="Nikosh" w:cs="Nikosh"/>
                <w:sz w:val="26"/>
                <w:szCs w:val="26"/>
              </w:rPr>
              <w:t xml:space="preserve"> স্কীম</w:t>
            </w:r>
            <w:r w:rsidR="00C03219">
              <w:rPr>
                <w:rFonts w:ascii="Nikosh" w:hAnsi="Nikosh" w:cs="Nikosh"/>
                <w:sz w:val="26"/>
                <w:szCs w:val="26"/>
              </w:rPr>
              <w:t>।</w:t>
            </w:r>
          </w:p>
          <w:p w:rsidR="00C03219" w:rsidRPr="005251B1" w:rsidRDefault="00907335" w:rsidP="00A956F1">
            <w:pPr>
              <w:spacing w:after="0" w:line="240" w:lineRule="auto"/>
              <w:rPr>
                <w:rFonts w:ascii="Nikosh" w:eastAsia="Nikosh" w:hAnsi="Nikosh" w:cs="Nikosh"/>
                <w:sz w:val="26"/>
                <w:szCs w:val="26"/>
                <w:cs/>
                <w:lang w:bidi="bn-BD"/>
              </w:rPr>
            </w:pPr>
            <w:hyperlink r:id="rId41" w:history="1">
              <w:r w:rsidR="00C03219"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2"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BB1C09" w:rsidRPr="005251B1" w:rsidRDefault="00BB1C09"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BB1C09"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BF7F9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1C09" w:rsidRDefault="00BB1C09" w:rsidP="00A956F1">
            <w:pPr>
              <w:spacing w:after="0" w:line="240" w:lineRule="auto"/>
              <w:rPr>
                <w:rFonts w:ascii="Nikosh" w:hAnsi="Nikosh" w:cs="Nikosh"/>
                <w:sz w:val="26"/>
                <w:szCs w:val="26"/>
              </w:rPr>
            </w:pPr>
            <w:r>
              <w:rPr>
                <w:rFonts w:ascii="Nikosh" w:hAnsi="Nikosh" w:cs="Nikosh"/>
                <w:sz w:val="26"/>
                <w:szCs w:val="26"/>
              </w:rPr>
              <w:t>অনন্যা সোনালী সঞ্চয় স্কিম</w:t>
            </w:r>
            <w:r w:rsidR="00C03219">
              <w:rPr>
                <w:rFonts w:ascii="Nikosh" w:hAnsi="Nikosh" w:cs="Nikosh"/>
                <w:sz w:val="26"/>
                <w:szCs w:val="26"/>
              </w:rPr>
              <w:t>।</w:t>
            </w:r>
          </w:p>
          <w:p w:rsidR="00C03219" w:rsidRPr="005251B1" w:rsidRDefault="00907335" w:rsidP="00A956F1">
            <w:pPr>
              <w:spacing w:after="0" w:line="240" w:lineRule="auto"/>
              <w:rPr>
                <w:rFonts w:ascii="Nikosh" w:hAnsi="Nikosh" w:cs="Nikosh"/>
                <w:sz w:val="26"/>
                <w:szCs w:val="26"/>
              </w:rPr>
            </w:pPr>
            <w:hyperlink r:id="rId43" w:history="1">
              <w:r w:rsidR="00C03219"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4"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BB1C09" w:rsidRPr="005251B1" w:rsidRDefault="00BB1C09"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30AAE"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BF7F99">
            <w:pPr>
              <w:spacing w:after="0" w:line="240" w:lineRule="auto"/>
              <w:jc w:val="center"/>
              <w:rPr>
                <w:rFonts w:ascii="Nikosh" w:eastAsia="Nikosh" w:hAnsi="Nikosh" w:cs="Nikosh"/>
                <w:sz w:val="26"/>
                <w:szCs w:val="26"/>
                <w:lang w:bidi="bn-BD"/>
              </w:rPr>
            </w:pPr>
            <w:r>
              <w:rPr>
                <w:rFonts w:ascii="Nikosh" w:eastAsia="Nikosh" w:hAnsi="Nikosh" w:cs="Nikosh"/>
                <w:sz w:val="26"/>
                <w:szCs w:val="26"/>
                <w:lang w:bidi="bn-BD"/>
              </w:rPr>
              <w:t>১৯.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0AAE" w:rsidRDefault="00730AAE" w:rsidP="00A956F1">
            <w:pPr>
              <w:spacing w:after="0" w:line="240" w:lineRule="auto"/>
              <w:rPr>
                <w:rFonts w:ascii="Nikosh" w:hAnsi="Nikosh" w:cs="Nikosh"/>
                <w:sz w:val="26"/>
                <w:szCs w:val="26"/>
              </w:rPr>
            </w:pPr>
            <w:r>
              <w:rPr>
                <w:rFonts w:ascii="Nikosh" w:hAnsi="Nikosh" w:cs="Nikosh"/>
                <w:sz w:val="26"/>
                <w:szCs w:val="26"/>
              </w:rPr>
              <w:t>সামাজিক নিরাপত্তার আওতায় বিভিন্ন ভাতাভোগীর হিসাব খোলা</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901C18">
            <w:pPr>
              <w:pStyle w:val="BodyText2"/>
              <w:spacing w:after="0" w:line="240" w:lineRule="auto"/>
              <w:rPr>
                <w:rFonts w:ascii="Nikosh" w:hAnsi="Nikosh" w:cs="Nikosh"/>
                <w:sz w:val="26"/>
                <w:szCs w:val="26"/>
              </w:rPr>
            </w:pPr>
            <w:r>
              <w:rPr>
                <w:rFonts w:ascii="Nikosh" w:hAnsi="Nikosh" w:cs="Nikosh"/>
                <w:sz w:val="26"/>
                <w:szCs w:val="26"/>
              </w:rPr>
              <w:t>সরকা</w:t>
            </w:r>
            <w:r w:rsidR="00901C18">
              <w:rPr>
                <w:rFonts w:ascii="Nikosh" w:hAnsi="Nikosh" w:cs="Nikosh"/>
                <w:sz w:val="26"/>
                <w:szCs w:val="26"/>
              </w:rPr>
              <w:t>রি পরিচিতিপ্রাপ্ত</w:t>
            </w:r>
            <w:r>
              <w:rPr>
                <w:rFonts w:ascii="Nikosh" w:hAnsi="Nikosh" w:cs="Nikosh"/>
                <w:sz w:val="26"/>
                <w:szCs w:val="26"/>
              </w:rPr>
              <w:t xml:space="preserve"> ভাতাভোগী</w:t>
            </w:r>
            <w:r w:rsidRPr="005251B1">
              <w:rPr>
                <w:rFonts w:ascii="Nikosh" w:hAnsi="Nikosh" w:cs="Nikosh"/>
                <w:sz w:val="26"/>
                <w:szCs w:val="26"/>
              </w:rPr>
              <w:t xml:space="preserve">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5" w:history="1">
              <w:r w:rsidRPr="00970E76">
                <w:rPr>
                  <w:rStyle w:val="Hyperlink"/>
                  <w:rFonts w:ascii="Nikosh" w:hAnsi="Nikosh" w:cs="Nikosh"/>
                  <w:sz w:val="26"/>
                  <w:szCs w:val="26"/>
                  <w:lang w:bidi="bn-BD"/>
                </w:rPr>
                <w:t>ভাতাভোগীর হিসাব খোলার ফরম</w:t>
              </w:r>
            </w:hyperlink>
            <w:r w:rsidRPr="005251B1">
              <w:rPr>
                <w:rFonts w:ascii="Nikosh" w:hAnsi="Nikosh" w:cs="Nikosh"/>
                <w:sz w:val="26"/>
                <w:szCs w:val="26"/>
                <w:lang w:bidi="bn-BD"/>
              </w:rPr>
              <w:t>, জাতীয় পরিচয়পত্র, TIN, আবেদনকারীর  পাসপোর্ট সাইজের ছবি, নমুনা স্বাক্ষর কার্ড ইত্যাদি।</w:t>
            </w:r>
          </w:p>
          <w:p w:rsidR="00730AAE" w:rsidRPr="005251B1" w:rsidRDefault="00730AAE"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D04380"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D04380" w:rsidRDefault="00D04380" w:rsidP="00BF7F99">
            <w:pPr>
              <w:spacing w:after="0" w:line="240" w:lineRule="auto"/>
              <w:jc w:val="center"/>
              <w:rPr>
                <w:rFonts w:ascii="Nikosh" w:eastAsia="Nikosh" w:hAnsi="Nikosh" w:cs="Nikosh"/>
                <w:sz w:val="26"/>
                <w:szCs w:val="26"/>
                <w:lang w:bidi="bn-BD"/>
              </w:rPr>
            </w:pPr>
            <w:r>
              <w:rPr>
                <w:rFonts w:ascii="Nikosh" w:eastAsia="Nikosh" w:hAnsi="Nikosh" w:cs="Nikosh"/>
                <w:sz w:val="26"/>
                <w:szCs w:val="26"/>
                <w:lang w:bidi="bn-BD"/>
              </w:rPr>
              <w:t>২০.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D04380" w:rsidRDefault="00D04380" w:rsidP="00A956F1">
            <w:pPr>
              <w:spacing w:after="0" w:line="240" w:lineRule="auto"/>
              <w:rPr>
                <w:rFonts w:ascii="Nikosh" w:hAnsi="Nikosh" w:cs="Nikosh"/>
                <w:sz w:val="26"/>
                <w:szCs w:val="26"/>
              </w:rPr>
            </w:pPr>
            <w:r>
              <w:rPr>
                <w:rFonts w:ascii="Nikosh" w:hAnsi="Nikosh" w:cs="Nikosh"/>
                <w:sz w:val="26"/>
                <w:szCs w:val="26"/>
              </w:rPr>
              <w:t>কৃষক একাউন্ট</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901C18">
            <w:pPr>
              <w:pStyle w:val="BodyText2"/>
              <w:spacing w:after="0" w:line="240" w:lineRule="auto"/>
              <w:rPr>
                <w:rFonts w:ascii="Nikosh" w:hAnsi="Nikosh" w:cs="Nikosh"/>
                <w:sz w:val="26"/>
                <w:szCs w:val="26"/>
              </w:rPr>
            </w:pPr>
            <w:r>
              <w:rPr>
                <w:rFonts w:ascii="Nikosh" w:hAnsi="Nikosh" w:cs="Nikosh"/>
                <w:sz w:val="26"/>
                <w:szCs w:val="26"/>
              </w:rPr>
              <w:t xml:space="preserve">সরকারি পরিচিতিপ্রাপ্ত কৃষক </w:t>
            </w: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6" w:history="1">
              <w:r w:rsidRPr="00901C18">
                <w:rPr>
                  <w:rStyle w:val="Hyperlink"/>
                  <w:rFonts w:ascii="Nikosh" w:hAnsi="Nikosh" w:cs="Nikosh"/>
                  <w:sz w:val="26"/>
                  <w:szCs w:val="26"/>
                  <w:lang w:bidi="bn-BD"/>
                </w:rPr>
                <w:t>কৃষক একাউন্ট খোলার ফরম</w:t>
              </w:r>
            </w:hyperlink>
            <w:r w:rsidRPr="005251B1">
              <w:rPr>
                <w:rFonts w:ascii="Nikosh" w:hAnsi="Nikosh" w:cs="Nikosh"/>
                <w:sz w:val="26"/>
                <w:szCs w:val="26"/>
                <w:lang w:bidi="bn-BD"/>
              </w:rPr>
              <w:t>, জাতীয় পরিচয়পত্র, TIN, আবেদনকারীর  পাসপোর্ট সাইজের ছবি, নমুনা স্বাক্ষর কার্ড ইত্যাদি।</w:t>
            </w:r>
          </w:p>
          <w:p w:rsidR="00D04380" w:rsidRPr="005251B1" w:rsidRDefault="00D04380"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F7F99" w:rsidRPr="005251B1" w:rsidRDefault="00BF7F99" w:rsidP="00BF7F99">
      <w:pPr>
        <w:spacing w:after="0" w:line="240" w:lineRule="auto"/>
        <w:rPr>
          <w:lang w:bidi="ar-SA"/>
        </w:rPr>
      </w:pPr>
    </w:p>
    <w:p w:rsidR="00BF7F99" w:rsidRPr="0050353A" w:rsidRDefault="00BF7F99" w:rsidP="00BF7F99">
      <w:pPr>
        <w:spacing w:after="0" w:line="240" w:lineRule="auto"/>
        <w:rPr>
          <w:rFonts w:ascii="Nikosh" w:hAnsi="Nikosh" w:cs="Nikosh"/>
          <w:sz w:val="28"/>
          <w:lang w:bidi="ar-SA"/>
        </w:rPr>
      </w:pPr>
    </w:p>
    <w:p w:rsidR="00B252B7" w:rsidRDefault="00B252B7" w:rsidP="0027485B">
      <w:pPr>
        <w:spacing w:after="0" w:line="240" w:lineRule="auto"/>
        <w:rPr>
          <w:lang w:bidi="ar-SA"/>
        </w:rPr>
      </w:pPr>
    </w:p>
    <w:p w:rsidR="00AE31CE" w:rsidRDefault="00AE31CE" w:rsidP="0027485B">
      <w:pPr>
        <w:spacing w:after="0" w:line="240" w:lineRule="auto"/>
        <w:rPr>
          <w:lang w:bidi="ar-SA"/>
        </w:rPr>
      </w:pPr>
    </w:p>
    <w:p w:rsidR="00AE31CE" w:rsidRPr="005251B1" w:rsidRDefault="00AE31CE"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160"/>
        <w:gridCol w:w="4860"/>
        <w:gridCol w:w="2251"/>
        <w:gridCol w:w="1440"/>
        <w:gridCol w:w="2877"/>
      </w:tblGrid>
      <w:tr w:rsidR="00106C70" w:rsidRPr="005251B1" w:rsidTr="00B252B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5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252B7" w:rsidRPr="005251B1" w:rsidTr="00B252B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59"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252B7" w:rsidRPr="005251B1" w:rsidTr="00B252B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A623B7" w:rsidP="00A30178">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২১</w:t>
            </w:r>
            <w:r w:rsidR="00B252B7"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B252B7" w:rsidRDefault="00B252B7" w:rsidP="00A30178">
            <w:pPr>
              <w:spacing w:after="0" w:line="240" w:lineRule="auto"/>
              <w:rPr>
                <w:rFonts w:ascii="Nikosh" w:hAnsi="Nikosh" w:cs="Nikosh"/>
                <w:sz w:val="26"/>
                <w:szCs w:val="26"/>
              </w:rPr>
            </w:pPr>
            <w:r w:rsidRPr="005251B1">
              <w:rPr>
                <w:rFonts w:ascii="Nikosh" w:hAnsi="Nikosh" w:cs="Nikosh"/>
                <w:sz w:val="26"/>
                <w:szCs w:val="26"/>
              </w:rPr>
              <w:t>লকার সেবা</w:t>
            </w:r>
            <w:r w:rsidR="004433A0">
              <w:rPr>
                <w:rFonts w:ascii="Nikosh" w:hAnsi="Nikosh" w:cs="Nikosh"/>
                <w:sz w:val="26"/>
                <w:szCs w:val="26"/>
              </w:rPr>
              <w:t>।</w:t>
            </w:r>
          </w:p>
          <w:p w:rsidR="002B27CF" w:rsidRPr="005251B1" w:rsidRDefault="00907335" w:rsidP="00A30178">
            <w:pPr>
              <w:spacing w:after="0" w:line="240" w:lineRule="auto"/>
              <w:rPr>
                <w:rFonts w:ascii="Nikosh" w:eastAsia="Nikosh" w:hAnsi="Nikosh" w:cs="Nikosh"/>
                <w:sz w:val="26"/>
                <w:szCs w:val="26"/>
                <w:cs/>
                <w:lang w:bidi="bn-BD"/>
              </w:rPr>
            </w:pPr>
            <w:hyperlink r:id="rId47" w:history="1">
              <w:r w:rsidR="002B27CF" w:rsidRPr="002B27CF">
                <w:rPr>
                  <w:rStyle w:val="Hyperlink"/>
                  <w:rFonts w:ascii="Nikosh" w:hAnsi="Nikosh" w:cs="Nikosh"/>
                  <w:szCs w:val="26"/>
                </w:rPr>
                <w:t>(লকার সার্ভিস চার্জ)</w:t>
              </w:r>
            </w:hyperlink>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লকার খালি থাকা সাপেক্ষে কাগজপত্র যাচাই-বাছাই অন্তে শাখা প্রধানের অনুমোদন নিয়ে লকার সেবা চালু করেন।</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C01625">
              <w:rPr>
                <w:rFonts w:ascii="Nikosh" w:hAnsi="Nikosh" w:cs="Nikosh"/>
                <w:sz w:val="26"/>
                <w:szCs w:val="26"/>
                <w:lang w:bidi="bn-BD"/>
              </w:rPr>
              <w:t xml:space="preserve">সেবাগ্রহীতার </w:t>
            </w:r>
            <w:r w:rsidR="0028239B">
              <w:rPr>
                <w:rFonts w:ascii="Nikosh" w:hAnsi="Nikosh" w:cs="Nikosh"/>
                <w:sz w:val="26"/>
                <w:szCs w:val="26"/>
                <w:lang w:bidi="bn-BD"/>
              </w:rPr>
              <w:t>আবেদন</w:t>
            </w:r>
            <w:r w:rsidRPr="005251B1">
              <w:rPr>
                <w:rFonts w:ascii="Nikosh" w:hAnsi="Nikosh" w:cs="Nikosh"/>
                <w:sz w:val="26"/>
                <w:szCs w:val="26"/>
                <w:lang w:bidi="bn-BD"/>
              </w:rPr>
              <w:t>, জাতীয় পরিচয়পত্র, আবেদনকারীর ০২ (দুই) কপি এবং নমিনীর ০১ (এক) কপি পাসপোর্ট সাইজের ছবি, শাখায় একটি চলমান হিসাব</w:t>
            </w:r>
            <w:r w:rsidR="00564ED1" w:rsidRPr="005251B1">
              <w:rPr>
                <w:rFonts w:ascii="Nikosh" w:hAnsi="Nikosh" w:cs="Nikosh"/>
                <w:sz w:val="26"/>
                <w:szCs w:val="26"/>
                <w:lang w:bidi="bn-BD"/>
              </w:rPr>
              <w:t>,</w:t>
            </w:r>
            <w:r w:rsidRPr="005251B1">
              <w:rPr>
                <w:rFonts w:ascii="Nikosh" w:hAnsi="Nikosh" w:cs="Nikosh"/>
                <w:sz w:val="26"/>
                <w:szCs w:val="26"/>
                <w:lang w:bidi="bn-BD"/>
              </w:rPr>
              <w:t xml:space="preserve"> নমুনা স্বাক্ষর  ইত্যাদি।</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১) লোকাল অফিস, ঢাকা ২) হোটেল শেরাটন কর্পো. শাখা ৩) দিলকুশা কর্পো. শাখা ৪) শিল্পভবন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৫) ঢাকা ক্যান্ট. কর্পো. শাখা ৬) ধানমন্ডি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৭) নিউ মার্কেট শাখা, ঢাকা ৮) লালমাটিয়া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৯) গুলশান নিউ নর্থ সার্কেল শাখা ১০) গ্রীন রোড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১১) মানিক মিয়া এভিনিউ শাখা ১২) মগবাজার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১৩) ভিকারুননিসা নূন স্কুল শাখা ১৪) উত্তরা মডেল টাউন শাখা ১৫) ময়মনসিংহ কর্পো. শাখা ১৬) টাঙ্গাইল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১৭) নরসিংদী শাখা ১৮) ফরিদপুর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১৯) শেরপুর শাখা ২০) জামালপুর শাখা ২১) মানিকগঞ্জ শাখা ২২) কুমিল্লা কর্পো. শাখা ২৩) নোয়াখালী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২৪) গ্রেটার রোড শাখা, রাজশাহী ২৫) বগুড়া কর্পো. শাখা ২৬) পাবনা শাখা ২৭) সিরাজগঞ্জ শাখা ২৮) নাটোর শাখা ২৯) রংপুর কর্পো. শাখা ৩০) দিনাজপুর কর্পো. শাখা ৩১) খুলনা কর্পো. শাখা ৩২) যশোর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৩৩) সাতক্ষীরা শাখা ৩৪) মাগুড়া শাখা ৩৫) সিলেট কর্পোঃ শাখা ৩৬) দরগাগেইট কর্পো. শাখা, সিলেট</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৩৭) মৌলভীবাজার শাখা ৩৮) হবিগঞ্জ শাখা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hAnsi="Nikosh" w:cs="Nikosh"/>
                <w:sz w:val="26"/>
                <w:szCs w:val="26"/>
                <w:lang w:bidi="bn-BD"/>
              </w:rPr>
              <w:t>৩৯) বরিশাল কর্পো. শাখা ৪০) নিউ টাউনশাখা, পটুয়াখালী ৪১) জয়পুরহাট ৪২) নড়াইল।</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পরিচালনার ক্ষেত্রে বাৎসরিক লকার ফি :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ছোট- ২</w:t>
            </w:r>
            <w:r w:rsidR="00315718">
              <w:rPr>
                <w:rFonts w:ascii="Nikosh" w:eastAsia="Nikosh" w:hAnsi="Nikosh" w:cs="Nikosh"/>
                <w:sz w:val="26"/>
                <w:szCs w:val="26"/>
                <w:lang w:bidi="bn-BD"/>
              </w:rPr>
              <w:t>৫</w:t>
            </w:r>
            <w:r w:rsidRPr="005251B1">
              <w:rPr>
                <w:rFonts w:ascii="Nikosh" w:eastAsia="Nikosh" w:hAnsi="Nikosh" w:cs="Nikosh"/>
                <w:sz w:val="26"/>
                <w:szCs w:val="26"/>
                <w:lang w:bidi="bn-BD"/>
              </w:rPr>
              <w:t>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মাঝারি- </w:t>
            </w:r>
            <w:r w:rsidR="00315718">
              <w:rPr>
                <w:rFonts w:ascii="Nikosh" w:eastAsia="Nikosh" w:hAnsi="Nikosh" w:cs="Nikosh"/>
                <w:sz w:val="26"/>
                <w:szCs w:val="26"/>
                <w:lang w:bidi="bn-BD"/>
              </w:rPr>
              <w:t>৩০</w:t>
            </w:r>
            <w:r w:rsidRPr="005251B1">
              <w:rPr>
                <w:rFonts w:ascii="Nikosh" w:eastAsia="Nikosh" w:hAnsi="Nikosh" w:cs="Nikosh"/>
                <w:sz w:val="26"/>
                <w:szCs w:val="26"/>
                <w:lang w:bidi="bn-BD"/>
              </w:rPr>
              <w:t xml:space="preserve">০০.০০ টাকা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বড়- </w:t>
            </w:r>
            <w:r w:rsidR="00315718">
              <w:rPr>
                <w:rFonts w:ascii="Nikosh" w:eastAsia="Nikosh" w:hAnsi="Nikosh" w:cs="Nikosh"/>
                <w:sz w:val="26"/>
                <w:szCs w:val="26"/>
                <w:lang w:bidi="bn-BD"/>
              </w:rPr>
              <w:t>৪</w:t>
            </w:r>
            <w:r w:rsidRPr="005251B1">
              <w:rPr>
                <w:rFonts w:ascii="Nikosh" w:eastAsia="Nikosh" w:hAnsi="Nikosh" w:cs="Nikosh"/>
                <w:sz w:val="26"/>
                <w:szCs w:val="26"/>
                <w:lang w:bidi="bn-BD"/>
              </w:rPr>
              <w:t>০০০.০০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(সকল ক্ষেত্রে ১৫% ভ্যাট প্রযোজ্য)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জামানত বাবদ-৫০০০.০০</w:t>
            </w:r>
          </w:p>
          <w:p w:rsidR="00B252B7" w:rsidRPr="005251B1" w:rsidRDefault="00B252B7" w:rsidP="00B252B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(ফেরৎযোগ্য)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252B7" w:rsidRPr="005251B1" w:rsidRDefault="00B252B7" w:rsidP="00B252B7">
      <w:pPr>
        <w:spacing w:after="0" w:line="240" w:lineRule="auto"/>
        <w:rPr>
          <w:lang w:bidi="ar-SA"/>
        </w:rPr>
      </w:pPr>
    </w:p>
    <w:p w:rsidR="009A7C3E" w:rsidRPr="005251B1" w:rsidRDefault="009A7C3E" w:rsidP="009A7C3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050"/>
        <w:gridCol w:w="2073"/>
        <w:gridCol w:w="1440"/>
        <w:gridCol w:w="2877"/>
      </w:tblGrid>
      <w:tr w:rsidR="009A7C3E"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A7C3E" w:rsidRPr="005251B1" w:rsidRDefault="009A7C3E" w:rsidP="00C35ACA">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299"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A7C3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299"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C35AC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২২</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C35ACA">
            <w:pPr>
              <w:spacing w:after="0" w:line="240" w:lineRule="auto"/>
              <w:rPr>
                <w:rFonts w:ascii="Nikosh" w:hAnsi="Nikosh" w:cs="Nikosh"/>
                <w:sz w:val="26"/>
                <w:szCs w:val="26"/>
              </w:rPr>
            </w:pPr>
            <w:r w:rsidRPr="005251B1">
              <w:rPr>
                <w:rFonts w:ascii="Nikosh" w:hAnsi="Nikosh" w:cs="Nikosh"/>
                <w:sz w:val="26"/>
                <w:szCs w:val="26"/>
              </w:rPr>
              <w:t>ক্যাশ ক্রেডিট-হাইপোঃ এবং প্লেজ।</w:t>
            </w:r>
          </w:p>
          <w:p w:rsidR="007426D9" w:rsidRPr="005251B1" w:rsidRDefault="00907335" w:rsidP="00C35ACA">
            <w:pPr>
              <w:spacing w:after="0" w:line="240" w:lineRule="auto"/>
              <w:rPr>
                <w:rFonts w:ascii="Nikosh" w:eastAsia="Nikosh" w:hAnsi="Nikosh" w:cs="Nikosh"/>
                <w:sz w:val="26"/>
                <w:szCs w:val="26"/>
                <w:cs/>
                <w:lang w:bidi="bn-BD"/>
              </w:rPr>
            </w:pPr>
            <w:hyperlink r:id="rId48"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806C9">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ঋণগ্র</w:t>
            </w:r>
            <w:r w:rsidR="003641B3">
              <w:rPr>
                <w:rFonts w:ascii="Nikosh" w:hAnsi="Nikosh" w:cs="Nikosh"/>
                <w:sz w:val="26"/>
                <w:szCs w:val="26"/>
                <w:lang w:bidi="bn-BD"/>
              </w:rPr>
              <w:t>হী</w:t>
            </w:r>
            <w:r w:rsidRPr="005251B1">
              <w:rPr>
                <w:rFonts w:ascii="Nikosh" w:hAnsi="Nikosh" w:cs="Nikosh"/>
                <w:sz w:val="26"/>
                <w:szCs w:val="26"/>
                <w:lang w:bidi="bn-BD"/>
              </w:rPr>
              <w:t xml:space="preserve">তার আবেদনপত্র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 (০৯) হালনাগাদ ক্লিন সিআইবি (১০) </w:t>
            </w:r>
            <w:r w:rsidRPr="005251B1">
              <w:rPr>
                <w:rFonts w:ascii="Nikosh" w:hAnsi="Nikosh" w:cs="Nikosh"/>
                <w:sz w:val="24"/>
                <w:szCs w:val="26"/>
                <w:lang w:bidi="bn-BD"/>
              </w:rPr>
              <w:t xml:space="preserve">ICRSS </w:t>
            </w:r>
            <w:r w:rsidRPr="005251B1">
              <w:rPr>
                <w:rFonts w:ascii="Nikosh" w:hAnsi="Nikosh" w:cs="Nikosh"/>
                <w:sz w:val="26"/>
                <w:szCs w:val="26"/>
                <w:lang w:bidi="bn-BD"/>
              </w:rPr>
              <w:t>প্রতিবেদন, ইত্যাদি</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49"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AF4DFF" w:rsidRPr="005251B1">
              <w:rPr>
                <w:rFonts w:ascii="Nikosh" w:eastAsia="Nikosh" w:hAnsi="Nikosh" w:cs="Nikosh"/>
                <w:sz w:val="26"/>
                <w:szCs w:val="26"/>
                <w:lang w:bidi="bn-BD"/>
              </w:rPr>
              <w:t>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C35AC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২৩</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C35ACA">
            <w:pPr>
              <w:spacing w:after="0" w:line="240" w:lineRule="auto"/>
              <w:rPr>
                <w:rFonts w:ascii="Nikosh" w:hAnsi="Nikosh" w:cs="Nikosh"/>
                <w:sz w:val="26"/>
                <w:szCs w:val="26"/>
              </w:rPr>
            </w:pPr>
            <w:r w:rsidRPr="005251B1">
              <w:rPr>
                <w:rFonts w:ascii="Nikosh" w:hAnsi="Nikosh" w:cs="Nikosh"/>
                <w:sz w:val="26"/>
                <w:szCs w:val="26"/>
              </w:rPr>
              <w:t>ক্ষুদ্র ব্যবসা ঋণ</w:t>
            </w:r>
            <w:r w:rsidR="007426D9">
              <w:rPr>
                <w:rFonts w:ascii="Nikosh" w:hAnsi="Nikosh" w:cs="Nikosh"/>
                <w:sz w:val="26"/>
                <w:szCs w:val="26"/>
              </w:rPr>
              <w:t>।</w:t>
            </w:r>
          </w:p>
          <w:p w:rsidR="007426D9" w:rsidRPr="005251B1" w:rsidRDefault="00907335" w:rsidP="00C35ACA">
            <w:pPr>
              <w:spacing w:after="0" w:line="240" w:lineRule="auto"/>
              <w:rPr>
                <w:rFonts w:ascii="Nikosh" w:hAnsi="Nikosh" w:cs="Nikosh"/>
                <w:sz w:val="26"/>
                <w:szCs w:val="26"/>
              </w:rPr>
            </w:pPr>
            <w:hyperlink r:id="rId50"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51"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১৫</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পনের</w:t>
            </w:r>
            <w:r w:rsidR="00AF4DFF" w:rsidRPr="005251B1">
              <w:rPr>
                <w:rFonts w:ascii="Nikosh" w:eastAsia="Nikosh" w:hAnsi="Nikosh" w:cs="Nikosh"/>
                <w:sz w:val="26"/>
                <w:szCs w:val="26"/>
                <w:lang w:bidi="bn-BD"/>
              </w:rPr>
              <w:t>)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9A7C3E" w:rsidRDefault="009A7C3E" w:rsidP="003B01AE">
      <w:pPr>
        <w:spacing w:after="0" w:line="240" w:lineRule="auto"/>
        <w:rPr>
          <w:lang w:bidi="ar-SA"/>
        </w:rPr>
      </w:pPr>
    </w:p>
    <w:p w:rsidR="00CB5860" w:rsidRDefault="00CB5860" w:rsidP="003B01AE">
      <w:pPr>
        <w:spacing w:after="0" w:line="240" w:lineRule="auto"/>
        <w:rPr>
          <w:lang w:bidi="ar-SA"/>
        </w:rPr>
      </w:pPr>
    </w:p>
    <w:p w:rsidR="00CB5860" w:rsidRDefault="00CB5860" w:rsidP="003B01AE">
      <w:pPr>
        <w:spacing w:after="0" w:line="240" w:lineRule="auto"/>
        <w:rPr>
          <w:lang w:bidi="ar-SA"/>
        </w:rPr>
      </w:pPr>
    </w:p>
    <w:p w:rsidR="00CB5860" w:rsidRPr="005251B1" w:rsidRDefault="00CB5860" w:rsidP="003B01A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522"/>
        <w:gridCol w:w="4498"/>
        <w:gridCol w:w="1983"/>
        <w:gridCol w:w="1440"/>
        <w:gridCol w:w="2877"/>
      </w:tblGrid>
      <w:tr w:rsidR="00106C70"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B01A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সাধারণ গৃহ নির্মাণ ঋণ ও  ফ্ল্যাট ক্রয় ঋণ</w:t>
            </w:r>
            <w:r w:rsidR="003E4AE8">
              <w:rPr>
                <w:rFonts w:ascii="Nikosh" w:hAnsi="Nikosh" w:cs="Nikosh"/>
                <w:sz w:val="26"/>
                <w:szCs w:val="26"/>
              </w:rPr>
              <w:t>।</w:t>
            </w:r>
          </w:p>
          <w:p w:rsidR="003E4AE8" w:rsidRPr="005251B1" w:rsidRDefault="00907335" w:rsidP="00A30178">
            <w:pPr>
              <w:spacing w:after="0" w:line="240" w:lineRule="auto"/>
              <w:rPr>
                <w:rFonts w:ascii="Nikosh" w:eastAsia="Nikosh" w:hAnsi="Nikosh" w:cs="Nikosh"/>
                <w:sz w:val="26"/>
                <w:szCs w:val="26"/>
                <w:cs/>
                <w:lang w:bidi="bn-BD"/>
              </w:rPr>
            </w:pPr>
            <w:hyperlink r:id="rId52"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0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A67F9">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53"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AF4DFF" w:rsidRPr="005251B1">
              <w:rPr>
                <w:rFonts w:ascii="Nikosh" w:eastAsia="Nikosh" w:hAnsi="Nikosh" w:cs="Nikosh"/>
                <w:sz w:val="26"/>
                <w:szCs w:val="26"/>
                <w:lang w:bidi="bn-BD"/>
              </w:rPr>
              <w:t>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পল্লী গৃহায়ণ ঋণ-‘সোনালী নীড়’</w:t>
            </w:r>
            <w:r w:rsidR="003E4AE8">
              <w:rPr>
                <w:rFonts w:ascii="Nikosh" w:hAnsi="Nikosh" w:cs="Nikosh"/>
                <w:sz w:val="26"/>
                <w:szCs w:val="26"/>
              </w:rPr>
              <w:t>।</w:t>
            </w:r>
          </w:p>
          <w:p w:rsidR="003E4AE8" w:rsidRPr="005251B1" w:rsidRDefault="00907335" w:rsidP="00A30178">
            <w:pPr>
              <w:spacing w:after="0" w:line="240" w:lineRule="auto"/>
              <w:rPr>
                <w:rFonts w:ascii="Nikosh" w:hAnsi="Nikosh" w:cs="Nikosh"/>
                <w:sz w:val="26"/>
                <w:szCs w:val="26"/>
              </w:rPr>
            </w:pPr>
            <w:hyperlink r:id="rId54"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0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55"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AF4DFF" w:rsidRPr="005251B1">
              <w:rPr>
                <w:rFonts w:ascii="Nikosh" w:eastAsia="Nikosh" w:hAnsi="Nikosh" w:cs="Nikosh"/>
                <w:sz w:val="26"/>
                <w:szCs w:val="26"/>
                <w:lang w:bidi="bn-BD"/>
              </w:rPr>
              <w:t>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B01AE" w:rsidRPr="005251B1" w:rsidRDefault="003B01AE" w:rsidP="003B01AE">
      <w:pPr>
        <w:spacing w:after="0" w:line="240" w:lineRule="auto"/>
        <w:rPr>
          <w:lang w:bidi="ar-SA"/>
        </w:rPr>
      </w:pPr>
    </w:p>
    <w:p w:rsidR="00AA3235" w:rsidRPr="005251B1" w:rsidRDefault="00AA3235" w:rsidP="00AA323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169"/>
        <w:gridCol w:w="2790"/>
        <w:gridCol w:w="4770"/>
        <w:gridCol w:w="1889"/>
        <w:gridCol w:w="1440"/>
        <w:gridCol w:w="2790"/>
      </w:tblGrid>
      <w:tr w:rsidR="00441A8E" w:rsidRPr="005251B1" w:rsidTr="00441A8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A3235" w:rsidRPr="005251B1" w:rsidRDefault="00AA3235" w:rsidP="00B41626">
            <w:pPr>
              <w:spacing w:after="0" w:line="240" w:lineRule="auto"/>
              <w:jc w:val="center"/>
              <w:rPr>
                <w:rFonts w:ascii="Nikosh" w:hAnsi="Nikosh" w:cs="Nikosh"/>
                <w:b/>
                <w:bCs/>
                <w:sz w:val="28"/>
                <w:szCs w:val="28"/>
                <w:lang w:bidi="bn-BD"/>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30"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5"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41A8E" w:rsidRPr="005251B1" w:rsidTr="00441A8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30"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5"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41A8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টার্ম লোন টু ফ্রিডম ফাইটার</w:t>
            </w:r>
            <w:r w:rsidR="00CB0985">
              <w:rPr>
                <w:rFonts w:ascii="Nikosh" w:hAnsi="Nikosh" w:cs="Nikosh"/>
                <w:sz w:val="26"/>
                <w:szCs w:val="26"/>
              </w:rPr>
              <w:t>।</w:t>
            </w:r>
          </w:p>
          <w:p w:rsidR="00CB0985" w:rsidRPr="005251B1" w:rsidRDefault="00907335" w:rsidP="00B41626">
            <w:pPr>
              <w:spacing w:after="0" w:line="240" w:lineRule="auto"/>
              <w:rPr>
                <w:rFonts w:ascii="Nikosh" w:eastAsia="Nikosh" w:hAnsi="Nikosh" w:cs="Nikosh"/>
                <w:sz w:val="26"/>
                <w:szCs w:val="26"/>
                <w:cs/>
                <w:lang w:bidi="bn-BD"/>
              </w:rPr>
            </w:pPr>
            <w:hyperlink r:id="rId56"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94B41">
            <w:pPr>
              <w:pStyle w:val="BodyText2"/>
              <w:spacing w:after="0" w:line="240" w:lineRule="auto"/>
              <w:rPr>
                <w:rFonts w:ascii="Nikosh" w:hAnsi="Nikosh" w:cs="Nikosh"/>
                <w:sz w:val="25"/>
                <w:szCs w:val="25"/>
              </w:rPr>
            </w:pPr>
            <w:r w:rsidRPr="005251B1">
              <w:rPr>
                <w:rFonts w:ascii="Nikosh" w:hAnsi="Nikosh" w:cs="Nikosh"/>
                <w:sz w:val="25"/>
                <w:szCs w:val="25"/>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মুক্তিযোদ্ধা হিসেবে প্রমানপত্র (৫) মুক্তিযোদ্ধা ভাতা গ্রহিতা  হিসেবে প্রমানপত্র প্রভৃতি। (৬) হালনাগাদ ট্রেড লাইসেন্স এর কপি (প্রযোজ্য ক্ষেত্রে) প্রভৃতি।</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57"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842DF">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০৭ (সাত)</w:t>
            </w:r>
          </w:p>
          <w:p w:rsidR="00AF4DFF" w:rsidRPr="005251B1" w:rsidRDefault="00AF4DFF" w:rsidP="00B842D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441A8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এডুকেশন লোন</w:t>
            </w:r>
            <w:r w:rsidR="00CB0985">
              <w:rPr>
                <w:rFonts w:ascii="Nikosh" w:hAnsi="Nikosh" w:cs="Nikosh"/>
                <w:sz w:val="26"/>
                <w:szCs w:val="26"/>
              </w:rPr>
              <w:t>।</w:t>
            </w:r>
          </w:p>
          <w:p w:rsidR="00CB0985" w:rsidRPr="005251B1" w:rsidRDefault="00907335" w:rsidP="00B41626">
            <w:pPr>
              <w:spacing w:after="0" w:line="240" w:lineRule="auto"/>
              <w:rPr>
                <w:rFonts w:ascii="Nikosh" w:hAnsi="Nikosh" w:cs="Nikosh"/>
                <w:sz w:val="26"/>
                <w:szCs w:val="26"/>
              </w:rPr>
            </w:pPr>
            <w:hyperlink r:id="rId58"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94B4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w:t>
            </w:r>
            <w:r w:rsidR="003641B3">
              <w:rPr>
                <w:rFonts w:ascii="Nikosh" w:hAnsi="Nikosh" w:cs="Nikosh"/>
                <w:sz w:val="25"/>
                <w:szCs w:val="25"/>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5"/>
                <w:szCs w:val="25"/>
                <w:lang w:bidi="bn-BD"/>
              </w:rPr>
              <w:t xml:space="preserve">  (২)সংশ্লিষ্ট সিটি কর্পোরেশন/পৌরসভা/   ইউনিয়ন পরিষদ কর্তৃক ইস্যুকৃত আবেদনকারীর নাগরিকত্ব সনদপত্র। (৩)  ছবি ও জাতীয় পরিচয়পত্র/পাসপোর্ট  এর কপি। (৪) ছাত্র/ছাত্রী সংশ্লিষ্ট শিক্ষা প্রতিষ্ঠানের নিয়মিত ছাত্র/ছাত্রী কিনা, সে বিষয়ে শিক্ষা প্রতিষ্ঠানের প্রত্যয়ন পত্র।  (৫) সংশ্লিষ্ট সেশনে ছাত্র/ছাত্রীর টিউশন ফি, হোস্টেল খরচ ও অন্যান্য আনুষংগিক গ্রহণযোগ্য খরচ সম্পর্কিত শিক্ষা প্রতিষ্ঠানের প্রত্যয়ন পত্র  (৬) এসএসসি ও এইচ এসসি পাসের মূল সনদের সত্যায়িত কপি  (৭) ভর্তি সংক্রান্ত কাগজ পত্রের সত্যায়িত কপি (৮) চাকুরীজীবীদের ক্ষেত্রে নিয়োগকর্তার নিকট থেকে ঋণ গ্রহণের বিষয়ে অনাপত্তি সনদ নিতে হবে।  (৯) সংশ্লিষ্ট বিশ্ববিদ্যালয় থেকে বেসরকারী মেডিকেল কলেজ এর এবং বিশ্ববিদ্যালয় মঞ্জুরী কমিশন থেকে বেসরকারী বিশ্ববিদ্যালয়ের অনুমোদন পত্রের সত্যায়িত কপি দিতে হবে।</w:t>
            </w:r>
          </w:p>
          <w:p w:rsidR="00AF4DFF" w:rsidRPr="005251B1" w:rsidRDefault="00AF4DF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59"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E0C7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w:t>
            </w:r>
            <w:r w:rsidR="002E0C7F">
              <w:rPr>
                <w:rFonts w:ascii="Nikosh" w:eastAsia="Nikosh" w:hAnsi="Nikosh" w:cs="Nikosh"/>
                <w:sz w:val="26"/>
                <w:szCs w:val="26"/>
                <w:lang w:bidi="bn-BD"/>
              </w:rPr>
              <w:t>৫</w:t>
            </w:r>
            <w:r w:rsidRPr="005251B1">
              <w:rPr>
                <w:rFonts w:ascii="Nikosh" w:eastAsia="Nikosh" w:hAnsi="Nikosh" w:cs="Nikosh"/>
                <w:sz w:val="26"/>
                <w:szCs w:val="26"/>
                <w:lang w:bidi="bn-BD"/>
              </w:rPr>
              <w:t xml:space="preserve"> (</w:t>
            </w:r>
            <w:r w:rsidR="002E0C7F">
              <w:rPr>
                <w:rFonts w:ascii="Nikosh" w:eastAsia="Nikosh" w:hAnsi="Nikosh" w:cs="Nikosh"/>
                <w:sz w:val="26"/>
                <w:szCs w:val="26"/>
                <w:lang w:bidi="bn-BD"/>
              </w:rPr>
              <w:t>পনে</w:t>
            </w:r>
            <w:r w:rsidRPr="005251B1">
              <w:rPr>
                <w:rFonts w:ascii="Nikosh" w:eastAsia="Nikosh" w:hAnsi="Nikosh" w:cs="Nikosh"/>
                <w:sz w:val="26"/>
                <w:szCs w:val="26"/>
                <w:lang w:bidi="bn-BD"/>
              </w:rPr>
              <w:t>রো) 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763B5" w:rsidRDefault="00A763B5" w:rsidP="00A763B5">
      <w:pPr>
        <w:spacing w:after="0" w:line="240" w:lineRule="auto"/>
        <w:rPr>
          <w:lang w:bidi="ar-SA"/>
        </w:rPr>
      </w:pPr>
    </w:p>
    <w:p w:rsidR="002033E4" w:rsidRPr="005251B1" w:rsidRDefault="002033E4" w:rsidP="00A763B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700"/>
        <w:gridCol w:w="4679"/>
        <w:gridCol w:w="1892"/>
        <w:gridCol w:w="1440"/>
        <w:gridCol w:w="2877"/>
      </w:tblGrid>
      <w:tr w:rsidR="00A763B5" w:rsidRPr="005251B1" w:rsidTr="00B41626">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763B5" w:rsidRPr="005251B1" w:rsidRDefault="00A763B5" w:rsidP="00B41626">
            <w:pPr>
              <w:spacing w:after="0" w:line="240" w:lineRule="auto"/>
              <w:jc w:val="center"/>
              <w:rPr>
                <w:rFonts w:ascii="Nikosh" w:hAnsi="Nikosh" w:cs="Nikosh"/>
                <w:b/>
                <w:bCs/>
                <w:sz w:val="28"/>
                <w:szCs w:val="28"/>
                <w:lang w:bidi="bn-BD"/>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A763B5" w:rsidRPr="005251B1" w:rsidTr="00B41626">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B4162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ফরেন এডুকেশন লোন</w:t>
            </w:r>
            <w:r w:rsidR="00CB0985">
              <w:rPr>
                <w:rFonts w:ascii="Nikosh" w:hAnsi="Nikosh" w:cs="Nikosh"/>
                <w:sz w:val="26"/>
                <w:szCs w:val="26"/>
              </w:rPr>
              <w:t>।</w:t>
            </w:r>
          </w:p>
          <w:p w:rsidR="00CB0985" w:rsidRPr="005251B1" w:rsidRDefault="00907335" w:rsidP="00B41626">
            <w:pPr>
              <w:spacing w:after="0" w:line="240" w:lineRule="auto"/>
              <w:rPr>
                <w:rFonts w:ascii="Nikosh" w:eastAsia="Nikosh" w:hAnsi="Nikosh" w:cs="Nikosh"/>
                <w:sz w:val="26"/>
                <w:szCs w:val="26"/>
                <w:cs/>
                <w:lang w:bidi="bn-BD"/>
              </w:rPr>
            </w:pPr>
            <w:hyperlink r:id="rId60"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30110">
            <w:pPr>
              <w:pStyle w:val="BodyText2"/>
              <w:spacing w:after="0" w:line="240" w:lineRule="auto"/>
              <w:rPr>
                <w:rFonts w:ascii="Nikosh" w:hAnsi="Nikosh" w:cs="Nikosh"/>
                <w:sz w:val="26"/>
                <w:szCs w:val="26"/>
              </w:rPr>
            </w:pPr>
            <w:r w:rsidRPr="005251B1">
              <w:rPr>
                <w:rFonts w:ascii="Nikosh" w:hAnsi="Nikosh" w:cs="Nikosh"/>
                <w:sz w:val="26"/>
                <w:szCs w:val="26"/>
              </w:rPr>
              <w:t>বিদেশে উচ্চ শিক্ষায় আগ্রহী কোন শিক্ষার্থী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পাসপোর্টের কপি (৫) শিক্ষার্থীর এসএসসি ও এইচএসসি পাসের মূল সনদের কপি। (৬) বিদেশস্থ শিক্ষা প্রতিষ্ঠানে ভর্তির অনুমতিসহ আনুসঙ্গিক কাগজপত্র। (৭) ঋণ গ্রহিতার নিয়োগকারী কর্তৃপক্ষের অনাপত্তি সনদ প্রভৃতি।</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61"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E0C7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w:t>
            </w:r>
            <w:r w:rsidR="002E0C7F">
              <w:rPr>
                <w:rFonts w:ascii="Nikosh" w:eastAsia="Nikosh" w:hAnsi="Nikosh" w:cs="Nikosh"/>
                <w:sz w:val="26"/>
                <w:szCs w:val="26"/>
                <w:lang w:bidi="bn-BD"/>
              </w:rPr>
              <w:t>৫</w:t>
            </w:r>
            <w:r w:rsidRPr="005251B1">
              <w:rPr>
                <w:rFonts w:ascii="Nikosh" w:eastAsia="Nikosh" w:hAnsi="Nikosh" w:cs="Nikosh"/>
                <w:sz w:val="26"/>
                <w:szCs w:val="26"/>
                <w:lang w:bidi="bn-BD"/>
              </w:rPr>
              <w:t xml:space="preserve"> (</w:t>
            </w:r>
            <w:r w:rsidR="002E0C7F">
              <w:rPr>
                <w:rFonts w:ascii="Nikosh" w:eastAsia="Nikosh" w:hAnsi="Nikosh" w:cs="Nikosh"/>
                <w:sz w:val="26"/>
                <w:szCs w:val="26"/>
                <w:lang w:bidi="bn-BD"/>
              </w:rPr>
              <w:t>পনে</w:t>
            </w:r>
            <w:r w:rsidRPr="005251B1">
              <w:rPr>
                <w:rFonts w:ascii="Nikosh" w:eastAsia="Nikosh" w:hAnsi="Nikosh" w:cs="Nikosh"/>
                <w:sz w:val="26"/>
                <w:szCs w:val="26"/>
                <w:lang w:bidi="bn-BD"/>
              </w:rPr>
              <w:t>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B41626">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৯</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প্রবাসি কর্মসংস্থান ঋণ</w:t>
            </w:r>
            <w:r w:rsidR="00CB0985">
              <w:rPr>
                <w:rFonts w:ascii="Nikosh" w:hAnsi="Nikosh" w:cs="Nikosh"/>
                <w:sz w:val="26"/>
                <w:szCs w:val="26"/>
              </w:rPr>
              <w:t>।</w:t>
            </w:r>
          </w:p>
          <w:p w:rsidR="00CB0985" w:rsidRPr="005251B1" w:rsidRDefault="00907335" w:rsidP="00B41626">
            <w:pPr>
              <w:spacing w:after="0" w:line="240" w:lineRule="auto"/>
              <w:rPr>
                <w:rFonts w:ascii="Nikosh" w:hAnsi="Nikosh" w:cs="Nikosh"/>
                <w:sz w:val="26"/>
                <w:szCs w:val="26"/>
              </w:rPr>
            </w:pPr>
            <w:hyperlink r:id="rId62"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6E122C">
            <w:pPr>
              <w:pStyle w:val="BodyText2"/>
              <w:spacing w:after="0" w:line="240" w:lineRule="auto"/>
              <w:rPr>
                <w:rFonts w:ascii="Nikosh" w:hAnsi="Nikosh" w:cs="Nikosh"/>
                <w:sz w:val="26"/>
                <w:szCs w:val="26"/>
              </w:rPr>
            </w:pPr>
            <w:r w:rsidRPr="005251B1">
              <w:rPr>
                <w:rFonts w:ascii="Nikosh" w:hAnsi="Nikosh" w:cs="Nikosh"/>
                <w:sz w:val="26"/>
                <w:szCs w:val="26"/>
              </w:rPr>
              <w:t>বিদেশে কর্মসংস্থানের উদ্দেশ্যে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w:t>
            </w:r>
            <w:r w:rsidR="003641B3">
              <w:rPr>
                <w:rFonts w:ascii="Nikosh" w:hAnsi="Nikosh" w:cs="Nikosh"/>
                <w:sz w:val="25"/>
                <w:szCs w:val="25"/>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3641B3">
              <w:rPr>
                <w:rFonts w:ascii="Nikosh" w:hAnsi="Nikosh" w:cs="Nikosh"/>
                <w:sz w:val="25"/>
                <w:szCs w:val="25"/>
                <w:lang w:bidi="bn-BD"/>
              </w:rPr>
              <w:t xml:space="preserve"> </w:t>
            </w:r>
            <w:r w:rsidRPr="005251B1">
              <w:rPr>
                <w:rFonts w:ascii="Nikosh" w:hAnsi="Nikosh" w:cs="Nikosh"/>
                <w:sz w:val="25"/>
                <w:szCs w:val="25"/>
                <w:lang w:bidi="bn-BD"/>
              </w:rPr>
              <w:t xml:space="preserve"> (২) ছবি ও জাতীয় পরিচয়পত্র/পাসপোর্ট (৩) হালনাগাদ সিআইবি রিপোর্ট (৪) পাসপোর্টের কপি (৫) বিদেশে চাকুরীর নিয়োগপত্রের কপি। (৬) নিয়োগপত্রের সঠিকতা সম্পর্কে বাংলাদেশ সরকারের শ্রম ও জনশক্তি এবং প্রবাসী  কল্যাণ ও বৈদেশিক কর্মসংস্থান মন্ত্রণালয়ের অনুমোদনপত্রের কপি। (৭)  শ্রম ও জনশক্তি এবং প্রবাসী  কল্যাণ ও বৈদেশিক কর্মসংস্থান মন্ত্রণালয় কর্তৃক আবেদনকারীর অনুকূলে ইস্যুকৃত বিদেশ গমনের কমিশন/সার্ভিস চার্জের বিবরণ সম্বলিত প্রত্যয়ন পত্র প্রভৃতি।</w:t>
            </w:r>
          </w:p>
          <w:p w:rsidR="00AF4DFF" w:rsidRPr="005251B1" w:rsidRDefault="00AF4DF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63"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E0C7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w:t>
            </w:r>
            <w:r w:rsidR="002E0C7F">
              <w:rPr>
                <w:rFonts w:ascii="Nikosh" w:eastAsia="Nikosh" w:hAnsi="Nikosh" w:cs="Nikosh"/>
                <w:sz w:val="26"/>
                <w:szCs w:val="26"/>
                <w:lang w:bidi="bn-BD"/>
              </w:rPr>
              <w:t>৫</w:t>
            </w:r>
            <w:r w:rsidRPr="005251B1">
              <w:rPr>
                <w:rFonts w:ascii="Nikosh" w:eastAsia="Nikosh" w:hAnsi="Nikosh" w:cs="Nikosh"/>
                <w:sz w:val="26"/>
                <w:szCs w:val="26"/>
                <w:lang w:bidi="bn-BD"/>
              </w:rPr>
              <w:t xml:space="preserve"> (</w:t>
            </w:r>
            <w:r w:rsidR="002E0C7F">
              <w:rPr>
                <w:rFonts w:ascii="Nikosh" w:eastAsia="Nikosh" w:hAnsi="Nikosh" w:cs="Nikosh"/>
                <w:sz w:val="26"/>
                <w:szCs w:val="26"/>
                <w:lang w:bidi="bn-BD"/>
              </w:rPr>
              <w:t>পনে</w:t>
            </w:r>
            <w:r w:rsidRPr="005251B1">
              <w:rPr>
                <w:rFonts w:ascii="Nikosh" w:eastAsia="Nikosh" w:hAnsi="Nikosh" w:cs="Nikosh"/>
                <w:sz w:val="26"/>
                <w:szCs w:val="26"/>
                <w:lang w:bidi="bn-BD"/>
              </w:rPr>
              <w:t>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p w:rsidR="00A9671A" w:rsidRPr="005251B1" w:rsidRDefault="00A9671A" w:rsidP="003C75AF">
      <w:pPr>
        <w:spacing w:after="0" w:line="240" w:lineRule="auto"/>
        <w:rPr>
          <w:lang w:bidi="ar-SA"/>
        </w:rPr>
      </w:pPr>
    </w:p>
    <w:p w:rsidR="00A9671A" w:rsidRPr="005251B1" w:rsidRDefault="00A9671A" w:rsidP="003C75AF">
      <w:pPr>
        <w:spacing w:after="0" w:line="240" w:lineRule="auto"/>
        <w:rPr>
          <w:lang w:bidi="ar-SA"/>
        </w:rPr>
      </w:pPr>
    </w:p>
    <w:p w:rsidR="002756E8" w:rsidRDefault="002756E8" w:rsidP="002756E8">
      <w:pPr>
        <w:spacing w:after="0" w:line="240" w:lineRule="auto"/>
        <w:rPr>
          <w:lang w:bidi="ar-SA"/>
        </w:rPr>
      </w:pPr>
    </w:p>
    <w:p w:rsidR="009E1448" w:rsidRPr="005251B1" w:rsidRDefault="009E1448" w:rsidP="002756E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700"/>
        <w:gridCol w:w="4679"/>
        <w:gridCol w:w="1892"/>
        <w:gridCol w:w="1440"/>
        <w:gridCol w:w="2877"/>
      </w:tblGrid>
      <w:tr w:rsidR="002756E8" w:rsidRPr="005251B1" w:rsidTr="000F36D6">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756E8" w:rsidRPr="005251B1" w:rsidRDefault="002756E8" w:rsidP="00B41626">
            <w:pPr>
              <w:spacing w:after="0" w:line="240" w:lineRule="auto"/>
              <w:jc w:val="center"/>
              <w:rPr>
                <w:rFonts w:ascii="Nikosh" w:hAnsi="Nikosh" w:cs="Nikosh"/>
                <w:b/>
                <w:bCs/>
                <w:sz w:val="28"/>
                <w:szCs w:val="28"/>
                <w:lang w:bidi="bn-BD"/>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56E8" w:rsidRPr="005251B1" w:rsidTr="000F36D6">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0F36D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পার্সোনাল লোন</w:t>
            </w:r>
            <w:r w:rsidR="002124ED">
              <w:rPr>
                <w:rFonts w:ascii="Nikosh" w:hAnsi="Nikosh" w:cs="Nikosh"/>
                <w:sz w:val="26"/>
                <w:szCs w:val="26"/>
              </w:rPr>
              <w:t>।</w:t>
            </w:r>
          </w:p>
          <w:p w:rsidR="002124ED" w:rsidRPr="005251B1" w:rsidRDefault="00907335" w:rsidP="00B41626">
            <w:pPr>
              <w:spacing w:after="0" w:line="240" w:lineRule="auto"/>
              <w:rPr>
                <w:rFonts w:ascii="Nikosh" w:eastAsia="Nikosh" w:hAnsi="Nikosh" w:cs="Nikosh"/>
                <w:sz w:val="26"/>
                <w:szCs w:val="26"/>
                <w:cs/>
                <w:lang w:bidi="bn-BD"/>
              </w:rPr>
            </w:pPr>
            <w:hyperlink r:id="rId64"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33F5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 xml:space="preserve">১)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w:t>
            </w:r>
            <w:r w:rsidRPr="005251B1">
              <w:rPr>
                <w:rFonts w:ascii="Nikosh" w:hAnsi="Nikosh" w:cs="Nikosh"/>
                <w:sz w:val="24"/>
                <w:szCs w:val="26"/>
                <w:lang w:bidi="bn-BD"/>
              </w:rPr>
              <w:t>TIN</w:t>
            </w:r>
            <w:r w:rsidRPr="005251B1">
              <w:rPr>
                <w:rFonts w:ascii="Nikosh" w:hAnsi="Nikosh" w:cs="Nikosh"/>
                <w:sz w:val="26"/>
                <w:szCs w:val="26"/>
                <w:lang w:bidi="bn-BD"/>
              </w:rPr>
              <w:t xml:space="preserve"> সার্টিফিকেট ও ট্যাক্স পরিশোধের প্রত্যয়নপত্র প্রভৃতি। (৫) নিয়োগকারী কর্তৃপক্ষের প্রত্যয়নপত্র। (প্রযোজ্য ক্ষেত্রে)।</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65"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318E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 (সাত)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0F36D6">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৩১</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সিকিউরড ওভার ড্রাফট/ ওভার ড্রাফট</w:t>
            </w:r>
            <w:r w:rsidR="000F36D6">
              <w:rPr>
                <w:rFonts w:ascii="Nikosh" w:hAnsi="Nikosh" w:cs="Nikosh"/>
                <w:sz w:val="26"/>
                <w:szCs w:val="26"/>
              </w:rPr>
              <w:t xml:space="preserve"> লোন</w:t>
            </w:r>
            <w:r w:rsidR="002124ED">
              <w:rPr>
                <w:rFonts w:ascii="Nikosh" w:hAnsi="Nikosh" w:cs="Nikosh"/>
                <w:sz w:val="26"/>
                <w:szCs w:val="26"/>
              </w:rPr>
              <w:t>।</w:t>
            </w:r>
          </w:p>
          <w:p w:rsidR="002124ED" w:rsidRPr="005251B1" w:rsidRDefault="00907335" w:rsidP="00B41626">
            <w:pPr>
              <w:spacing w:after="0" w:line="240" w:lineRule="auto"/>
              <w:rPr>
                <w:rFonts w:ascii="Nikosh" w:hAnsi="Nikosh" w:cs="Nikosh"/>
                <w:sz w:val="26"/>
                <w:szCs w:val="26"/>
              </w:rPr>
            </w:pPr>
            <w:hyperlink r:id="rId66"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25091">
            <w:pPr>
              <w:pStyle w:val="BodyText2"/>
              <w:spacing w:after="0" w:line="240" w:lineRule="auto"/>
              <w:rPr>
                <w:rFonts w:ascii="Nikosh" w:hAnsi="Nikosh" w:cs="Nikosh"/>
                <w:sz w:val="26"/>
                <w:szCs w:val="26"/>
              </w:rPr>
            </w:pPr>
            <w:r w:rsidRPr="005251B1">
              <w:rPr>
                <w:rFonts w:ascii="Nikosh" w:hAnsi="Nikosh" w:cs="Nikosh"/>
                <w:sz w:val="26"/>
                <w:szCs w:val="26"/>
              </w:rPr>
              <w:t>এ ব্যাংকের কোন ফিক্সড ডিপোজিট বা ডিপোজিট স্কিম হিসাবধারী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AF1D49" w:rsidRDefault="00AF4DFF" w:rsidP="00B41626">
            <w:pPr>
              <w:spacing w:after="0" w:line="240" w:lineRule="auto"/>
              <w:jc w:val="both"/>
              <w:rPr>
                <w:rFonts w:ascii="Nikosh" w:eastAsia="Nikosh" w:hAnsi="Nikosh" w:cs="Nikosh"/>
                <w:sz w:val="26"/>
                <w:szCs w:val="26"/>
                <w:lang w:bidi="bn-BD"/>
              </w:rPr>
            </w:pPr>
            <w:r w:rsidRPr="00AF1D49">
              <w:rPr>
                <w:rFonts w:ascii="Nikosh" w:hAnsi="Nikosh" w:cs="Nikosh"/>
                <w:sz w:val="26"/>
                <w:szCs w:val="26"/>
                <w:lang w:bidi="bn-BD"/>
              </w:rPr>
              <w:t xml:space="preserve">১) </w:t>
            </w:r>
            <w:r w:rsidR="003641B3" w:rsidRPr="00AF1D49">
              <w:rPr>
                <w:rFonts w:ascii="Nikosh" w:hAnsi="Nikosh" w:cs="Nikosh"/>
                <w:sz w:val="26"/>
                <w:szCs w:val="26"/>
                <w:lang w:bidi="bn-BD"/>
              </w:rPr>
              <w:t>ঋণগ্রহীতার আবেদনপত্র</w:t>
            </w:r>
            <w:r w:rsidRPr="00AF1D49">
              <w:rPr>
                <w:rFonts w:ascii="Nikosh" w:hAnsi="Nikosh" w:cs="Nikosh"/>
                <w:sz w:val="26"/>
                <w:szCs w:val="26"/>
                <w:lang w:bidi="bn-BD"/>
              </w:rPr>
              <w:t xml:space="preserve">  (২) ছবি ও জাতীয় পরিচয়পত্র/পাসপোর্ট (৩) হালনাগাদ সিআইবি রিপোর্ট  (৪) লেটার অব গ্যারান্টি (৫) পার্টিকুলার্স অব গ্যারান্টর (৬) অঙ্গীকারনামা প্রভৃতি।</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67"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91AE4">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প্রধান কার্যালয় পর্যায়ে বৃহৎ ওভার ড্রাফট ঋণ নিষ্পত্তির সময়  ০১ মাস। </w:t>
            </w:r>
          </w:p>
          <w:p w:rsidR="00AF4DFF" w:rsidRPr="005251B1" w:rsidRDefault="00AF4DFF" w:rsidP="00491AE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 xml:space="preserve">               শাখা পর্যায়ে সিকিউরড ওভার ড্রাফট ঋণ নিষ্পত্তির সময়  ০১ দিন এবং বিশেষ ক্ষেত্রে সর্বোচ্চ ৭ দিন।</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56E8" w:rsidRPr="005251B1" w:rsidRDefault="002756E8" w:rsidP="002756E8">
      <w:pPr>
        <w:spacing w:after="0" w:line="240" w:lineRule="auto"/>
        <w:rPr>
          <w:lang w:bidi="ar-SA"/>
        </w:rPr>
      </w:pPr>
    </w:p>
    <w:p w:rsidR="002756E8" w:rsidRDefault="002756E8" w:rsidP="003C75AF">
      <w:pPr>
        <w:spacing w:after="0" w:line="240" w:lineRule="auto"/>
        <w:rPr>
          <w:lang w:bidi="ar-SA"/>
        </w:rPr>
      </w:pPr>
    </w:p>
    <w:p w:rsidR="00FF4BA7" w:rsidRDefault="00FF4BA7" w:rsidP="003C75AF">
      <w:pPr>
        <w:spacing w:after="0" w:line="240" w:lineRule="auto"/>
        <w:rPr>
          <w:lang w:bidi="ar-SA"/>
        </w:rPr>
      </w:pPr>
    </w:p>
    <w:p w:rsidR="00FF4BA7" w:rsidRPr="005251B1" w:rsidRDefault="00FF4BA7"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06C70" w:rsidRPr="005251B1" w:rsidTr="00CE330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CE330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CE330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৩২</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AF4DFF" w:rsidRPr="005251B1" w:rsidRDefault="00AF4DFF" w:rsidP="00CE330E">
            <w:pPr>
              <w:spacing w:after="0" w:line="240" w:lineRule="auto"/>
              <w:ind w:left="-72" w:right="-72"/>
              <w:rPr>
                <w:rFonts w:ascii="Nikosh" w:hAnsi="Nikosh" w:cs="Nikosh"/>
                <w:sz w:val="26"/>
                <w:szCs w:val="26"/>
              </w:rPr>
            </w:pPr>
          </w:p>
          <w:p w:rsidR="00AF4DFF" w:rsidRDefault="00AF4DFF" w:rsidP="00CE330E">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(বাড়ি নির্মাণ)</w:t>
            </w:r>
          </w:p>
          <w:p w:rsidR="002124ED" w:rsidRPr="005251B1" w:rsidRDefault="00907335" w:rsidP="00CE330E">
            <w:pPr>
              <w:spacing w:after="0" w:line="240" w:lineRule="auto"/>
              <w:ind w:left="-72" w:right="-72"/>
              <w:rPr>
                <w:rFonts w:ascii="Nikosh" w:eastAsia="Nikosh" w:hAnsi="Nikosh" w:cs="Nikosh"/>
                <w:sz w:val="26"/>
                <w:szCs w:val="26"/>
                <w:cs/>
                <w:lang w:bidi="bn-BD"/>
              </w:rPr>
            </w:pPr>
            <w:hyperlink r:id="rId68"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14AC4">
            <w:pPr>
              <w:pStyle w:val="BodyText2"/>
              <w:spacing w:after="0" w:line="240" w:lineRule="auto"/>
              <w:rPr>
                <w:rFonts w:ascii="Nikosh" w:hAnsi="Nikosh" w:cs="Nikosh"/>
                <w:sz w:val="26"/>
                <w:szCs w:val="26"/>
              </w:rPr>
            </w:pPr>
            <w:r w:rsidRPr="005251B1">
              <w:rPr>
                <w:rFonts w:ascii="Nikosh" w:hAnsi="Nikosh" w:cs="Nikosh"/>
                <w:sz w:val="26"/>
                <w:szCs w:val="26"/>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বাড়ি নির্মাণঃ</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w:t>
            </w:r>
            <w:r w:rsidR="007922A7">
              <w:rPr>
                <w:rFonts w:ascii="Nikosh" w:hAnsi="Nikosh" w:cs="Nikosh"/>
                <w:sz w:val="26"/>
                <w:szCs w:val="26"/>
                <w:lang w:bidi="bn-BD"/>
              </w:rPr>
              <w:t>ার্স বাংলাদেশ এর সদস্য হতে হবে};</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w:t>
            </w:r>
            <w:r w:rsidR="007922A7">
              <w:rPr>
                <w:rFonts w:ascii="Nikosh" w:hAnsi="Nikosh" w:cs="Nikosh"/>
                <w:sz w:val="26"/>
                <w:szCs w:val="26"/>
                <w:lang w:bidi="bn-BD"/>
              </w:rPr>
              <w:t>ৃত শরিকানা চুক্তিপত্র দলিল (গ্রু</w:t>
            </w:r>
            <w:r w:rsidRPr="005251B1">
              <w:rPr>
                <w:rFonts w:ascii="Nikosh" w:hAnsi="Nikosh" w:cs="Nikosh"/>
                <w:sz w:val="26"/>
                <w:szCs w:val="26"/>
                <w:lang w:bidi="bn-BD"/>
              </w:rPr>
              <w:t>প ঋণের ক্ষেত্রে) (খ) আবেদনকারীর জাতীয় পরিচয় পত্রের সত্যায়িত কপি, বেতন সনদ পত্র, সত্যায়িত ছবি ও স্বাক্ষর;</w:t>
            </w:r>
          </w:p>
          <w:p w:rsidR="00AF4DFF" w:rsidRPr="005251B1" w:rsidRDefault="00AF4DFF"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69"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AF4DFF" w:rsidRPr="005251B1">
              <w:rPr>
                <w:rFonts w:ascii="Nikosh" w:eastAsia="Nikosh" w:hAnsi="Nikosh" w:cs="Nikosh"/>
                <w:sz w:val="26"/>
                <w:szCs w:val="26"/>
                <w:lang w:bidi="bn-BD"/>
              </w:rPr>
              <w:t>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170"/>
        <w:gridCol w:w="1800"/>
        <w:gridCol w:w="6119"/>
        <w:gridCol w:w="1531"/>
        <w:gridCol w:w="1440"/>
        <w:gridCol w:w="2787"/>
      </w:tblGrid>
      <w:tr w:rsidR="00106C70" w:rsidRPr="005251B1" w:rsidTr="00995885">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6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F3525E">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F3525E">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99588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63"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995885">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F3525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99588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৩৩</w:t>
            </w:r>
            <w:r w:rsidR="00AF4DFF"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AF4DFF" w:rsidRPr="005251B1" w:rsidRDefault="00AF4DFF" w:rsidP="00CE330E">
            <w:pPr>
              <w:spacing w:after="0" w:line="240" w:lineRule="auto"/>
              <w:ind w:left="-72" w:right="-72"/>
              <w:rPr>
                <w:rFonts w:ascii="Nikosh" w:hAnsi="Nikosh" w:cs="Nikosh"/>
                <w:sz w:val="26"/>
                <w:szCs w:val="26"/>
              </w:rPr>
            </w:pPr>
          </w:p>
          <w:p w:rsidR="00AF4DFF" w:rsidRDefault="00AF4DFF" w:rsidP="00CE330E">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(ফ্ল্যাট ক্রয়)</w:t>
            </w:r>
          </w:p>
          <w:p w:rsidR="002124ED" w:rsidRPr="005251B1" w:rsidRDefault="00907335" w:rsidP="00CE330E">
            <w:pPr>
              <w:spacing w:after="0" w:line="240" w:lineRule="auto"/>
              <w:ind w:left="-72" w:right="-72"/>
              <w:rPr>
                <w:rFonts w:ascii="Nikosh" w:eastAsia="Nikosh" w:hAnsi="Nikosh" w:cs="Nikosh"/>
                <w:sz w:val="26"/>
                <w:szCs w:val="26"/>
                <w:cs/>
                <w:lang w:bidi="bn-BD"/>
              </w:rPr>
            </w:pPr>
            <w:hyperlink r:id="rId70"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ফ্ল্যাট ক্রয়ঃ</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AF4DFF" w:rsidRPr="005251B1" w:rsidRDefault="00AF4DFF" w:rsidP="004B1455">
            <w:pPr>
              <w:spacing w:after="0" w:line="240" w:lineRule="auto"/>
              <w:ind w:left="-72" w:right="-72"/>
              <w:jc w:val="both"/>
              <w:rPr>
                <w:rFonts w:ascii="Nikosh" w:hAnsi="Nikosh" w:cs="Nikosh"/>
                <w:sz w:val="24"/>
                <w:szCs w:val="24"/>
                <w:lang w:bidi="bn-BD"/>
              </w:rPr>
            </w:pP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AF4DFF" w:rsidRPr="005251B1" w:rsidRDefault="00AF4DFF" w:rsidP="004B1455">
            <w:pPr>
              <w:spacing w:after="0" w:line="240" w:lineRule="auto"/>
              <w:ind w:left="-72" w:right="-72"/>
              <w:jc w:val="both"/>
              <w:rPr>
                <w:rFonts w:ascii="Nikosh" w:eastAsia="Nikosh" w:hAnsi="Nikosh" w:cs="Nikosh"/>
                <w:sz w:val="24"/>
                <w:szCs w:val="24"/>
                <w:lang w:bidi="bn-BD"/>
              </w:rPr>
            </w:pPr>
            <w:r w:rsidRPr="005251B1">
              <w:rPr>
                <w:rFonts w:ascii="Nikosh" w:hAnsi="Nikosh" w:cs="Nikosh"/>
                <w:sz w:val="24"/>
                <w:szCs w:val="24"/>
                <w:lang w:bidi="bn-BD"/>
              </w:rPr>
              <w:t>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71"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AF4DFF" w:rsidRPr="005251B1">
              <w:rPr>
                <w:rFonts w:ascii="Nikosh" w:eastAsia="Nikosh" w:hAnsi="Nikosh" w:cs="Nikosh"/>
                <w:sz w:val="26"/>
                <w:szCs w:val="26"/>
                <w:lang w:bidi="bn-BD"/>
              </w:rPr>
              <w:t>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36670">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AF4DFF" w:rsidRPr="005251B1" w:rsidRDefault="00AF4DFF" w:rsidP="00136670">
            <w:pPr>
              <w:spacing w:after="0" w:line="240" w:lineRule="auto"/>
              <w:ind w:left="-72" w:right="-72"/>
              <w:rPr>
                <w:rFonts w:ascii="Nikosh" w:hAnsi="Nikosh" w:cs="Nikosh"/>
                <w:sz w:val="26"/>
                <w:szCs w:val="26"/>
              </w:rPr>
            </w:pPr>
          </w:p>
          <w:p w:rsidR="00AF4DFF" w:rsidRDefault="00AF4DFF" w:rsidP="00136670">
            <w:pPr>
              <w:spacing w:after="0" w:line="240" w:lineRule="auto"/>
              <w:ind w:left="-72" w:right="-72"/>
              <w:rPr>
                <w:rFonts w:ascii="Nikosh" w:hAnsi="Nikosh" w:cs="Nikosh"/>
                <w:sz w:val="26"/>
                <w:szCs w:val="26"/>
              </w:rPr>
            </w:pPr>
            <w:r w:rsidRPr="005251B1">
              <w:rPr>
                <w:rFonts w:ascii="Nikosh" w:hAnsi="Nikosh" w:cs="Nikosh"/>
                <w:sz w:val="26"/>
                <w:szCs w:val="26"/>
              </w:rPr>
              <w:t>(বাড়ি নির্মাণ)</w:t>
            </w:r>
          </w:p>
          <w:p w:rsidR="002124ED" w:rsidRPr="005251B1" w:rsidRDefault="00907335" w:rsidP="00136670">
            <w:pPr>
              <w:spacing w:after="0" w:line="240" w:lineRule="auto"/>
              <w:ind w:left="-72" w:right="-72"/>
              <w:rPr>
                <w:rFonts w:ascii="Nikosh" w:eastAsia="Nikosh" w:hAnsi="Nikosh" w:cs="Nikosh"/>
                <w:sz w:val="26"/>
                <w:szCs w:val="26"/>
                <w:cs/>
                <w:lang w:bidi="bn-BD"/>
              </w:rPr>
            </w:pPr>
            <w:hyperlink r:id="rId72"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pStyle w:val="BodyText2"/>
              <w:spacing w:after="0" w:line="240" w:lineRule="auto"/>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AF4DFF" w:rsidRPr="005251B1" w:rsidRDefault="00AF4DFF"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73"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AF4DFF" w:rsidRPr="005251B1">
              <w:rPr>
                <w:rFonts w:ascii="Nikosh" w:eastAsia="Nikosh" w:hAnsi="Nikosh" w:cs="Nikosh"/>
                <w:sz w:val="26"/>
                <w:szCs w:val="26"/>
                <w:lang w:bidi="bn-BD"/>
              </w:rPr>
              <w:t>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p w:rsidR="00E20315" w:rsidRPr="005251B1" w:rsidRDefault="00E20315"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953841">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09712B" w:rsidRPr="005251B1" w:rsidRDefault="0009712B" w:rsidP="00953841">
            <w:pPr>
              <w:spacing w:after="0" w:line="240" w:lineRule="auto"/>
              <w:ind w:left="-72" w:right="-72"/>
              <w:rPr>
                <w:rFonts w:ascii="Nikosh" w:hAnsi="Nikosh" w:cs="Nikosh"/>
                <w:sz w:val="26"/>
                <w:szCs w:val="26"/>
              </w:rPr>
            </w:pPr>
          </w:p>
          <w:p w:rsidR="0009712B" w:rsidRDefault="0009712B" w:rsidP="00953841">
            <w:pPr>
              <w:spacing w:after="0" w:line="240" w:lineRule="auto"/>
              <w:ind w:left="-72" w:right="-72"/>
              <w:rPr>
                <w:rFonts w:ascii="Nikosh" w:hAnsi="Nikosh" w:cs="Nikosh"/>
                <w:sz w:val="26"/>
                <w:szCs w:val="26"/>
              </w:rPr>
            </w:pPr>
            <w:r w:rsidRPr="005251B1">
              <w:rPr>
                <w:rFonts w:ascii="Nikosh" w:hAnsi="Nikosh" w:cs="Nikosh"/>
                <w:sz w:val="26"/>
                <w:szCs w:val="26"/>
              </w:rPr>
              <w:t>(ফ্ল্যাট ক্রয়)</w:t>
            </w:r>
          </w:p>
          <w:p w:rsidR="002124ED" w:rsidRPr="005251B1" w:rsidRDefault="00907335" w:rsidP="00953841">
            <w:pPr>
              <w:spacing w:after="0" w:line="240" w:lineRule="auto"/>
              <w:ind w:left="-72" w:right="-72"/>
              <w:rPr>
                <w:rFonts w:ascii="Nikosh" w:eastAsia="Nikosh" w:hAnsi="Nikosh" w:cs="Nikosh"/>
                <w:sz w:val="26"/>
                <w:szCs w:val="26"/>
                <w:cs/>
                <w:lang w:bidi="bn-BD"/>
              </w:rPr>
            </w:pPr>
            <w:hyperlink r:id="rId74"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E67E79">
            <w:pPr>
              <w:pStyle w:val="BodyText2"/>
              <w:spacing w:after="0" w:line="240" w:lineRule="auto"/>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আবেদনকারীর জাতীয় পরিচয় পত্রের সত্যায়িত কপি, বেতন সনদ পত্র, সত্যায়িত ছবি ও স্বাক্ষর।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75"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09712B"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09712B" w:rsidRPr="005251B1">
              <w:rPr>
                <w:rFonts w:ascii="Nikosh" w:eastAsia="Nikosh" w:hAnsi="Nikosh" w:cs="Nikosh"/>
                <w:sz w:val="26"/>
                <w:szCs w:val="26"/>
                <w:lang w:bidi="bn-BD"/>
              </w:rPr>
              <w:t>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Default="00E20315" w:rsidP="00E20315">
      <w:pPr>
        <w:spacing w:after="0" w:line="240" w:lineRule="auto"/>
        <w:rPr>
          <w:lang w:bidi="ar-SA"/>
        </w:rPr>
      </w:pPr>
    </w:p>
    <w:p w:rsidR="00CB5860" w:rsidRDefault="00CB5860" w:rsidP="00E20315">
      <w:pPr>
        <w:spacing w:after="0" w:line="240" w:lineRule="auto"/>
        <w:rPr>
          <w:lang w:bidi="ar-SA"/>
        </w:rPr>
      </w:pPr>
    </w:p>
    <w:p w:rsidR="00CB5860" w:rsidRDefault="00CB5860" w:rsidP="00E20315">
      <w:pPr>
        <w:spacing w:after="0" w:line="240" w:lineRule="auto"/>
        <w:rPr>
          <w:lang w:bidi="ar-SA"/>
        </w:rPr>
      </w:pPr>
    </w:p>
    <w:p w:rsidR="00CB5860" w:rsidRPr="005251B1" w:rsidRDefault="00CB5860"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E20315"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20315" w:rsidRPr="005251B1" w:rsidRDefault="00E20315"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20315"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E20315">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09712B" w:rsidRPr="005251B1" w:rsidRDefault="0009712B" w:rsidP="00E20315">
            <w:pPr>
              <w:spacing w:after="0" w:line="240" w:lineRule="auto"/>
              <w:ind w:left="-72" w:right="-72"/>
              <w:rPr>
                <w:rFonts w:ascii="Nikosh" w:hAnsi="Nikosh" w:cs="Nikosh"/>
                <w:sz w:val="26"/>
                <w:szCs w:val="26"/>
              </w:rPr>
            </w:pPr>
          </w:p>
          <w:p w:rsidR="0009712B" w:rsidRDefault="0009712B" w:rsidP="00E20315">
            <w:pPr>
              <w:spacing w:after="0" w:line="240" w:lineRule="auto"/>
              <w:ind w:left="-72" w:right="-72"/>
              <w:rPr>
                <w:rFonts w:ascii="Nikosh" w:hAnsi="Nikosh" w:cs="Nikosh"/>
                <w:sz w:val="26"/>
                <w:szCs w:val="26"/>
              </w:rPr>
            </w:pPr>
            <w:r w:rsidRPr="005251B1">
              <w:rPr>
                <w:rFonts w:ascii="Nikosh" w:hAnsi="Nikosh" w:cs="Nikosh"/>
                <w:sz w:val="26"/>
                <w:szCs w:val="26"/>
              </w:rPr>
              <w:t>(বাড়ি নির্মাণ)</w:t>
            </w:r>
          </w:p>
          <w:p w:rsidR="002124ED" w:rsidRPr="005251B1" w:rsidRDefault="00907335" w:rsidP="00E20315">
            <w:pPr>
              <w:spacing w:after="0" w:line="240" w:lineRule="auto"/>
              <w:ind w:left="-72" w:right="-72"/>
              <w:rPr>
                <w:rFonts w:ascii="Nikosh" w:eastAsia="Nikosh" w:hAnsi="Nikosh" w:cs="Nikosh"/>
                <w:sz w:val="26"/>
                <w:szCs w:val="26"/>
                <w:cs/>
                <w:lang w:bidi="bn-BD"/>
              </w:rPr>
            </w:pPr>
            <w:hyperlink r:id="rId76"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8772D">
            <w:pPr>
              <w:pStyle w:val="BodyText2"/>
              <w:spacing w:after="0" w:line="240" w:lineRule="auto"/>
              <w:rPr>
                <w:rFonts w:ascii="Nikosh" w:hAnsi="Nikosh" w:cs="Nikosh"/>
                <w:sz w:val="26"/>
                <w:szCs w:val="26"/>
              </w:rPr>
            </w:pPr>
            <w:r w:rsidRPr="005251B1">
              <w:rPr>
                <w:rFonts w:ascii="Nikosh" w:hAnsi="Nikosh" w:cs="Nikosh"/>
                <w:sz w:val="26"/>
                <w:szCs w:val="26"/>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09712B" w:rsidRPr="005251B1" w:rsidRDefault="0009712B"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2E0C7F"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6"/>
                <w:szCs w:val="26"/>
                <w:lang w:bidi="ar-SA"/>
              </w:rPr>
              <w:t xml:space="preserve">হিসাব পরিচালনার ক্ষেত্রে </w:t>
            </w:r>
            <w:hyperlink r:id="rId77" w:history="1">
              <w:r w:rsidRPr="002E0C7F">
                <w:rPr>
                  <w:rStyle w:val="Hyperlink"/>
                  <w:rFonts w:ascii="Nikosh" w:hAnsi="Nikosh" w:cs="Nikosh"/>
                  <w:sz w:val="26"/>
                  <w:szCs w:val="26"/>
                  <w:lang w:bidi="ar-SA"/>
                </w:rPr>
                <w:t>সিডিউল অব চার্জেস</w:t>
              </w:r>
            </w:hyperlink>
            <w:r w:rsidRPr="002E0C7F">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09712B"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09712B" w:rsidRPr="005251B1">
              <w:rPr>
                <w:rFonts w:ascii="Nikosh" w:eastAsia="Nikosh" w:hAnsi="Nikosh" w:cs="Nikosh"/>
                <w:sz w:val="26"/>
                <w:szCs w:val="26"/>
                <w:lang w:bidi="bn-BD"/>
              </w:rPr>
              <w:t>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Default="00E20315" w:rsidP="00E20315">
      <w:pPr>
        <w:spacing w:after="0" w:line="240" w:lineRule="auto"/>
        <w:rPr>
          <w:lang w:bidi="ar-SA"/>
        </w:rPr>
      </w:pPr>
    </w:p>
    <w:p w:rsidR="00CB5860" w:rsidRPr="005251B1" w:rsidRDefault="00CB5860" w:rsidP="00E20315">
      <w:pPr>
        <w:spacing w:after="0" w:line="240" w:lineRule="auto"/>
        <w:rPr>
          <w:lang w:bidi="ar-SA"/>
        </w:rPr>
      </w:pPr>
    </w:p>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350"/>
        <w:gridCol w:w="1799"/>
        <w:gridCol w:w="6210"/>
        <w:gridCol w:w="1531"/>
        <w:gridCol w:w="1350"/>
        <w:gridCol w:w="2609"/>
      </w:tblGrid>
      <w:tr w:rsidR="00344461"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lastRenderedPageBreak/>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E20315" w:rsidRPr="005251B1" w:rsidRDefault="00E20315" w:rsidP="001B0707">
            <w:pPr>
              <w:spacing w:after="0" w:line="240" w:lineRule="auto"/>
              <w:ind w:left="-72" w:right="-72"/>
              <w:jc w:val="center"/>
              <w:rPr>
                <w:rFonts w:ascii="Nikosh" w:hAnsi="Nikosh" w:cs="Nikosh"/>
                <w:b/>
                <w:bCs/>
                <w:sz w:val="26"/>
                <w:szCs w:val="26"/>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199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344461"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9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B70F03">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09712B" w:rsidRPr="005251B1" w:rsidRDefault="0009712B" w:rsidP="00B70F03">
            <w:pPr>
              <w:spacing w:after="0" w:line="240" w:lineRule="auto"/>
              <w:ind w:left="-72" w:right="-72"/>
              <w:rPr>
                <w:rFonts w:ascii="Nikosh" w:hAnsi="Nikosh" w:cs="Nikosh"/>
                <w:sz w:val="26"/>
                <w:szCs w:val="26"/>
              </w:rPr>
            </w:pPr>
          </w:p>
          <w:p w:rsidR="0009712B" w:rsidRDefault="0009712B" w:rsidP="00B70F03">
            <w:pPr>
              <w:spacing w:after="0" w:line="240" w:lineRule="auto"/>
              <w:ind w:left="-72" w:right="-72"/>
              <w:rPr>
                <w:rFonts w:ascii="Nikosh" w:hAnsi="Nikosh" w:cs="Nikosh"/>
                <w:sz w:val="26"/>
                <w:szCs w:val="26"/>
              </w:rPr>
            </w:pPr>
            <w:r w:rsidRPr="005251B1">
              <w:rPr>
                <w:rFonts w:ascii="Nikosh" w:hAnsi="Nikosh" w:cs="Nikosh"/>
                <w:sz w:val="26"/>
                <w:szCs w:val="26"/>
              </w:rPr>
              <w:t>(ফ্ল্যাট ক্রয়)</w:t>
            </w:r>
          </w:p>
          <w:p w:rsidR="002124ED" w:rsidRPr="005251B1" w:rsidRDefault="00907335" w:rsidP="00B70F03">
            <w:pPr>
              <w:spacing w:after="0" w:line="240" w:lineRule="auto"/>
              <w:ind w:left="-72" w:right="-72"/>
              <w:rPr>
                <w:rFonts w:ascii="Nikosh" w:eastAsia="Nikosh" w:hAnsi="Nikosh" w:cs="Nikosh"/>
                <w:sz w:val="26"/>
                <w:szCs w:val="26"/>
                <w:cs/>
                <w:lang w:bidi="bn-BD"/>
              </w:rPr>
            </w:pPr>
            <w:hyperlink r:id="rId78"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E0C7F" w:rsidP="002E0C7F">
            <w:pPr>
              <w:spacing w:after="0" w:line="240" w:lineRule="auto"/>
              <w:ind w:left="-72" w:right="-72"/>
              <w:rPr>
                <w:rFonts w:ascii="Nikosh" w:eastAsia="Nikosh" w:hAnsi="Nikosh" w:cs="Nikosh"/>
                <w:sz w:val="26"/>
                <w:szCs w:val="26"/>
                <w:cs/>
                <w:lang w:bidi="bn-BD"/>
              </w:rPr>
            </w:pPr>
            <w:r w:rsidRPr="002E0C7F">
              <w:rPr>
                <w:rFonts w:ascii="Nikosh" w:hAnsi="Nikosh" w:cs="Nikosh"/>
                <w:sz w:val="23"/>
                <w:szCs w:val="23"/>
                <w:lang w:bidi="ar-SA"/>
              </w:rPr>
              <w:t xml:space="preserve">হিসাব পরিচালনার ক্ষেত্রে </w:t>
            </w:r>
            <w:hyperlink r:id="rId79"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09712B"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09712B" w:rsidRPr="005251B1">
              <w:rPr>
                <w:rFonts w:ascii="Nikosh" w:eastAsia="Nikosh" w:hAnsi="Nikosh" w:cs="Nikosh"/>
                <w:sz w:val="26"/>
                <w:szCs w:val="26"/>
                <w:lang w:bidi="bn-BD"/>
              </w:rPr>
              <w:t>শ) কার্য দিবস</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DB10F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DB10F0" w:rsidRPr="005251B1" w:rsidRDefault="00DB10F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DB10F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23324A">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DB10F0">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09712B" w:rsidRPr="005251B1" w:rsidRDefault="0009712B" w:rsidP="00DB10F0">
            <w:pPr>
              <w:spacing w:after="0" w:line="240" w:lineRule="auto"/>
              <w:ind w:left="-72" w:right="-72"/>
              <w:rPr>
                <w:rFonts w:ascii="Nikosh" w:hAnsi="Nikosh" w:cs="Nikosh"/>
                <w:sz w:val="26"/>
                <w:szCs w:val="26"/>
              </w:rPr>
            </w:pPr>
          </w:p>
          <w:p w:rsidR="0009712B" w:rsidRDefault="0009712B" w:rsidP="00DB10F0">
            <w:pPr>
              <w:spacing w:after="0" w:line="240" w:lineRule="auto"/>
              <w:ind w:left="-72" w:right="-72"/>
              <w:rPr>
                <w:rFonts w:ascii="Nikosh" w:hAnsi="Nikosh" w:cs="Nikosh"/>
                <w:sz w:val="26"/>
                <w:szCs w:val="26"/>
              </w:rPr>
            </w:pPr>
            <w:r w:rsidRPr="005251B1">
              <w:rPr>
                <w:rFonts w:ascii="Nikosh" w:hAnsi="Nikosh" w:cs="Nikosh"/>
                <w:sz w:val="26"/>
                <w:szCs w:val="26"/>
              </w:rPr>
              <w:t>(বাড়ি নির্মাণ)</w:t>
            </w:r>
          </w:p>
          <w:p w:rsidR="002124ED" w:rsidRPr="005251B1" w:rsidRDefault="00907335" w:rsidP="00DB10F0">
            <w:pPr>
              <w:spacing w:after="0" w:line="240" w:lineRule="auto"/>
              <w:ind w:left="-72" w:right="-72"/>
              <w:rPr>
                <w:rFonts w:ascii="Nikosh" w:eastAsia="Nikosh" w:hAnsi="Nikosh" w:cs="Nikosh"/>
                <w:sz w:val="26"/>
                <w:szCs w:val="26"/>
                <w:cs/>
                <w:lang w:bidi="bn-BD"/>
              </w:rPr>
            </w:pPr>
            <w:hyperlink r:id="rId80"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pStyle w:val="BodyText2"/>
              <w:spacing w:after="0" w:line="240" w:lineRule="auto"/>
              <w:rPr>
                <w:rFonts w:ascii="Nikosh" w:hAnsi="Nikosh" w:cs="Nikosh"/>
                <w:sz w:val="26"/>
                <w:szCs w:val="26"/>
              </w:rPr>
            </w:pPr>
            <w:r w:rsidRPr="005251B1">
              <w:rPr>
                <w:rFonts w:ascii="Nikosh" w:hAnsi="Nikosh" w:cs="Nikosh"/>
                <w:sz w:val="26"/>
                <w:szCs w:val="26"/>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09712B" w:rsidRPr="005251B1" w:rsidRDefault="0009712B"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D30CC4" w:rsidRDefault="002E0C7F" w:rsidP="002E0C7F">
            <w:pPr>
              <w:spacing w:after="0" w:line="240" w:lineRule="auto"/>
              <w:ind w:left="-72" w:right="-72"/>
              <w:rPr>
                <w:rFonts w:ascii="Nikosh" w:eastAsia="Nikosh" w:hAnsi="Nikosh" w:cs="Nikosh"/>
                <w:sz w:val="26"/>
                <w:szCs w:val="26"/>
                <w:cs/>
                <w:lang w:bidi="bn-BD"/>
              </w:rPr>
            </w:pPr>
            <w:r w:rsidRPr="00D30CC4">
              <w:rPr>
                <w:rFonts w:ascii="Nikosh" w:hAnsi="Nikosh" w:cs="Nikosh"/>
                <w:sz w:val="26"/>
                <w:szCs w:val="26"/>
                <w:lang w:bidi="ar-SA"/>
              </w:rPr>
              <w:t xml:space="preserve">হিসাব পরিচালনার ক্ষেত্রে </w:t>
            </w:r>
            <w:hyperlink r:id="rId81" w:history="1">
              <w:r w:rsidRPr="00D30CC4">
                <w:rPr>
                  <w:rStyle w:val="Hyperlink"/>
                  <w:rFonts w:ascii="Nikosh" w:hAnsi="Nikosh" w:cs="Nikosh"/>
                  <w:sz w:val="26"/>
                  <w:szCs w:val="26"/>
                  <w:lang w:bidi="ar-SA"/>
                </w:rPr>
                <w:t>সিডিউল অব চার্জেস</w:t>
              </w:r>
            </w:hyperlink>
            <w:r w:rsidRPr="00D30CC4">
              <w:rPr>
                <w:rFonts w:ascii="Nikosh" w:hAnsi="Nikosh" w:cs="Nikosh"/>
                <w:sz w:val="26"/>
                <w:szCs w:val="26"/>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E0C7F" w:rsidP="002E0C7F">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৩০</w:t>
            </w:r>
            <w:r w:rsidR="0009712B" w:rsidRPr="005251B1">
              <w:rPr>
                <w:rFonts w:ascii="Nikosh" w:eastAsia="Nikosh" w:hAnsi="Nikosh" w:cs="Nikosh"/>
                <w:sz w:val="26"/>
                <w:szCs w:val="26"/>
                <w:lang w:bidi="bn-BD"/>
              </w:rPr>
              <w:t xml:space="preserve"> (</w:t>
            </w:r>
            <w:r>
              <w:rPr>
                <w:rFonts w:ascii="Nikosh" w:eastAsia="Nikosh" w:hAnsi="Nikosh" w:cs="Nikosh"/>
                <w:sz w:val="26"/>
                <w:szCs w:val="26"/>
                <w:lang w:bidi="bn-BD"/>
              </w:rPr>
              <w:t>ত্রি</w:t>
            </w:r>
            <w:r w:rsidR="0009712B" w:rsidRPr="005251B1">
              <w:rPr>
                <w:rFonts w:ascii="Nikosh" w:eastAsia="Nikosh" w:hAnsi="Nikosh" w:cs="Nikosh"/>
                <w:sz w:val="26"/>
                <w:szCs w:val="26"/>
                <w:lang w:bidi="bn-BD"/>
              </w:rPr>
              <w:t>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p w:rsidR="00DB10F0" w:rsidRDefault="00DB10F0" w:rsidP="00DB10F0">
      <w:pPr>
        <w:spacing w:after="0" w:line="240" w:lineRule="auto"/>
        <w:rPr>
          <w:lang w:bidi="ar-SA"/>
        </w:rPr>
      </w:pPr>
    </w:p>
    <w:p w:rsidR="00104C81" w:rsidRPr="005251B1" w:rsidRDefault="00104C81"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0"/>
        <w:gridCol w:w="2606"/>
      </w:tblGrid>
      <w:tr w:rsidR="00DB10F0" w:rsidRPr="005251B1" w:rsidTr="00F3525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3135E2" w:rsidRDefault="00DB10F0" w:rsidP="001B0707">
            <w:pPr>
              <w:spacing w:after="0" w:line="240" w:lineRule="auto"/>
              <w:jc w:val="center"/>
              <w:rPr>
                <w:rFonts w:ascii="Nikosh" w:hAnsi="Nikosh" w:cs="Nikosh"/>
                <w:b/>
                <w:bCs/>
                <w:sz w:val="23"/>
                <w:szCs w:val="23"/>
                <w:lang w:bidi="bn-BD"/>
              </w:rPr>
            </w:pPr>
            <w:r w:rsidRPr="003135E2">
              <w:rPr>
                <w:rFonts w:ascii="Nikosh" w:hAnsi="Nikosh" w:cs="Nikosh"/>
                <w:b/>
                <w:bCs/>
                <w:sz w:val="23"/>
                <w:szCs w:val="23"/>
                <w:cs/>
                <w:lang w:bidi="bn-BD"/>
              </w:rPr>
              <w:lastRenderedPageBreak/>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B10F0" w:rsidRPr="003135E2" w:rsidRDefault="00DB10F0" w:rsidP="001B0707">
            <w:pPr>
              <w:spacing w:after="0" w:line="240" w:lineRule="auto"/>
              <w:ind w:left="-72" w:right="-72"/>
              <w:jc w:val="center"/>
              <w:rPr>
                <w:rFonts w:ascii="Nikosh" w:hAnsi="Nikosh" w:cs="Nikosh"/>
                <w:b/>
                <w:bCs/>
                <w:sz w:val="23"/>
                <w:szCs w:val="23"/>
                <w:cs/>
                <w:lang w:bidi="bn-BD"/>
              </w:rPr>
            </w:pPr>
            <w:r w:rsidRPr="003135E2">
              <w:rPr>
                <w:rFonts w:ascii="Nikosh" w:hAnsi="Nikosh" w:cs="Nikosh"/>
                <w:b/>
                <w:bCs/>
                <w:sz w:val="23"/>
                <w:szCs w:val="23"/>
                <w:cs/>
                <w:lang w:bidi="bn-BD"/>
              </w:rPr>
              <w:t>সেবার নাম</w:t>
            </w:r>
          </w:p>
          <w:p w:rsidR="00DB10F0" w:rsidRPr="003135E2" w:rsidRDefault="00DB10F0" w:rsidP="001B0707">
            <w:pPr>
              <w:spacing w:after="0" w:line="240" w:lineRule="auto"/>
              <w:ind w:left="-72" w:right="-72"/>
              <w:jc w:val="center"/>
              <w:rPr>
                <w:rFonts w:ascii="Nikosh" w:hAnsi="Nikosh" w:cs="Nikosh"/>
                <w:b/>
                <w:bCs/>
                <w:sz w:val="23"/>
                <w:szCs w:val="23"/>
                <w:lang w:bidi="bn-BD"/>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B10F0" w:rsidRPr="003135E2" w:rsidRDefault="00DB10F0" w:rsidP="001B0707">
            <w:pPr>
              <w:spacing w:after="0" w:line="240" w:lineRule="auto"/>
              <w:jc w:val="center"/>
              <w:rPr>
                <w:rFonts w:ascii="Nikosh" w:hAnsi="Nikosh" w:cs="Nikosh"/>
                <w:b/>
                <w:bCs/>
                <w:sz w:val="23"/>
                <w:szCs w:val="23"/>
                <w:cs/>
                <w:lang w:bidi="bn-BD"/>
              </w:rPr>
            </w:pPr>
            <w:r w:rsidRPr="003135E2">
              <w:rPr>
                <w:rFonts w:ascii="Nikosh" w:hAnsi="Nikosh" w:cs="Nikosh"/>
                <w:b/>
                <w:bCs/>
                <w:sz w:val="23"/>
                <w:szCs w:val="23"/>
                <w:cs/>
                <w:lang w:bidi="bn-BD"/>
              </w:rPr>
              <w:t>সেবা প্রদান পদ্ধতি</w:t>
            </w:r>
          </w:p>
        </w:tc>
        <w:tc>
          <w:tcPr>
            <w:tcW w:w="2021" w:type="pct"/>
            <w:tcBorders>
              <w:top w:val="single" w:sz="4" w:space="0" w:color="auto"/>
              <w:left w:val="single" w:sz="4" w:space="0" w:color="auto"/>
              <w:right w:val="single" w:sz="4" w:space="0" w:color="auto"/>
            </w:tcBorders>
            <w:shd w:val="clear" w:color="auto" w:fill="auto"/>
          </w:tcPr>
          <w:p w:rsidR="00DB10F0" w:rsidRPr="003135E2" w:rsidRDefault="00DB10F0" w:rsidP="001B0707">
            <w:pPr>
              <w:spacing w:after="0" w:line="240" w:lineRule="auto"/>
              <w:jc w:val="center"/>
              <w:rPr>
                <w:rFonts w:ascii="Nikosh" w:hAnsi="Nikosh" w:cs="Nikosh"/>
                <w:b/>
                <w:bCs/>
                <w:sz w:val="23"/>
                <w:szCs w:val="23"/>
                <w:lang w:bidi="bn-BD"/>
              </w:rPr>
            </w:pPr>
            <w:r w:rsidRPr="003135E2">
              <w:rPr>
                <w:rFonts w:ascii="Nikosh" w:hAnsi="Nikosh" w:cs="Nikosh" w:hint="cs"/>
                <w:b/>
                <w:bCs/>
                <w:sz w:val="23"/>
                <w:szCs w:val="23"/>
                <w:cs/>
                <w:lang w:bidi="bn-BD"/>
              </w:rPr>
              <w:t>প্রয়োজনী</w:t>
            </w:r>
            <w:r w:rsidRPr="003135E2">
              <w:rPr>
                <w:rFonts w:ascii="Nikosh" w:hAnsi="Nikosh" w:cs="Nikosh"/>
                <w:b/>
                <w:bCs/>
                <w:sz w:val="23"/>
                <w:szCs w:val="23"/>
                <w:cs/>
                <w:lang w:bidi="bn-BD"/>
              </w:rPr>
              <w:t>য়</w:t>
            </w:r>
            <w:r w:rsidRPr="003135E2">
              <w:rPr>
                <w:rFonts w:ascii="Nikosh" w:hAnsi="Nikosh" w:cs="Nikosh" w:hint="cs"/>
                <w:b/>
                <w:bCs/>
                <w:sz w:val="23"/>
                <w:szCs w:val="23"/>
                <w:cs/>
                <w:lang w:bidi="bn-BD"/>
              </w:rPr>
              <w:t xml:space="preserve"> কাগজপত্র </w:t>
            </w:r>
            <w:r w:rsidRPr="003135E2">
              <w:rPr>
                <w:rFonts w:ascii="Nikosh" w:hAnsi="Nikosh" w:cs="Nikosh"/>
                <w:b/>
                <w:bCs/>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B10F0" w:rsidRPr="003135E2" w:rsidRDefault="00DB10F0" w:rsidP="001B0707">
            <w:pPr>
              <w:spacing w:after="0" w:line="240" w:lineRule="auto"/>
              <w:jc w:val="center"/>
              <w:rPr>
                <w:rFonts w:ascii="Nikosh" w:hAnsi="Nikosh" w:cs="Nikosh"/>
                <w:b/>
                <w:bCs/>
                <w:sz w:val="23"/>
                <w:szCs w:val="23"/>
                <w:lang w:bidi="bn-BD"/>
              </w:rPr>
            </w:pPr>
            <w:r w:rsidRPr="003135E2">
              <w:rPr>
                <w:rFonts w:ascii="Nikosh" w:hAnsi="Nikosh" w:cs="Nikosh"/>
                <w:b/>
                <w:bCs/>
                <w:sz w:val="23"/>
                <w:szCs w:val="23"/>
                <w:cs/>
                <w:lang w:bidi="bn-BD"/>
              </w:rPr>
              <w:t>সেবামূল্য এবং</w:t>
            </w:r>
          </w:p>
          <w:p w:rsidR="00DB10F0" w:rsidRPr="003135E2" w:rsidRDefault="00DB10F0" w:rsidP="001B0707">
            <w:pPr>
              <w:spacing w:after="0" w:line="240" w:lineRule="auto"/>
              <w:jc w:val="center"/>
              <w:rPr>
                <w:rFonts w:ascii="Nikosh" w:hAnsi="Nikosh" w:cs="Nikosh"/>
                <w:b/>
                <w:bCs/>
                <w:sz w:val="23"/>
                <w:szCs w:val="23"/>
                <w:lang w:bidi="bn-BD"/>
              </w:rPr>
            </w:pPr>
            <w:r w:rsidRPr="003135E2">
              <w:rPr>
                <w:rFonts w:ascii="Nikosh" w:hAnsi="Nikosh" w:cs="Nikosh"/>
                <w:b/>
                <w:bCs/>
                <w:sz w:val="23"/>
                <w:szCs w:val="23"/>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DB10F0" w:rsidRPr="003135E2" w:rsidRDefault="00DB10F0" w:rsidP="001B0707">
            <w:pPr>
              <w:spacing w:after="0" w:line="240" w:lineRule="auto"/>
              <w:jc w:val="center"/>
              <w:rPr>
                <w:rFonts w:ascii="Nikosh" w:hAnsi="Nikosh" w:cs="Nikosh"/>
                <w:b/>
                <w:bCs/>
                <w:sz w:val="23"/>
                <w:szCs w:val="23"/>
                <w:cs/>
                <w:lang w:bidi="bn-BD"/>
              </w:rPr>
            </w:pPr>
            <w:r w:rsidRPr="003135E2">
              <w:rPr>
                <w:rFonts w:ascii="Nikosh" w:hAnsi="Nikosh" w:cs="Nikosh"/>
                <w:b/>
                <w:bCs/>
                <w:sz w:val="23"/>
                <w:szCs w:val="23"/>
                <w:cs/>
                <w:lang w:bidi="bn-BD"/>
              </w:rPr>
              <w:t>সেবা</w:t>
            </w:r>
            <w:r w:rsidRPr="003135E2">
              <w:rPr>
                <w:rFonts w:ascii="Nikosh" w:hAnsi="Nikosh" w:cs="Nikosh"/>
                <w:sz w:val="23"/>
                <w:szCs w:val="23"/>
                <w:cs/>
                <w:lang w:bidi="bn-BD"/>
              </w:rPr>
              <w:t xml:space="preserve"> </w:t>
            </w:r>
            <w:r w:rsidRPr="003135E2">
              <w:rPr>
                <w:rFonts w:ascii="Nikosh" w:hAnsi="Nikosh" w:cs="Nikosh" w:hint="cs"/>
                <w:sz w:val="23"/>
                <w:szCs w:val="23"/>
                <w:cs/>
                <w:lang w:bidi="bn-BD"/>
              </w:rPr>
              <w:t xml:space="preserve"> </w:t>
            </w:r>
            <w:r w:rsidRPr="003135E2">
              <w:rPr>
                <w:rFonts w:ascii="Nikosh" w:hAnsi="Nikosh" w:cs="Nikosh"/>
                <w:b/>
                <w:bCs/>
                <w:sz w:val="23"/>
                <w:szCs w:val="23"/>
                <w:cs/>
                <w:lang w:bidi="bn-BD"/>
              </w:rPr>
              <w:t>প্রদানের সময়সীমা</w:t>
            </w:r>
          </w:p>
        </w:tc>
        <w:tc>
          <w:tcPr>
            <w:tcW w:w="836"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DB10F0" w:rsidRPr="005251B1" w:rsidTr="00F3525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3135E2" w:rsidRDefault="00DB10F0" w:rsidP="001B0707">
            <w:pPr>
              <w:spacing w:after="0" w:line="240" w:lineRule="auto"/>
              <w:jc w:val="center"/>
              <w:rPr>
                <w:rFonts w:ascii="Nikosh" w:hAnsi="Nikosh" w:cs="Nikosh"/>
                <w:sz w:val="23"/>
                <w:szCs w:val="23"/>
                <w:cs/>
                <w:lang w:bidi="bn-BD"/>
              </w:rPr>
            </w:pPr>
            <w:r w:rsidRPr="003135E2">
              <w:rPr>
                <w:rFonts w:ascii="Nikosh" w:hAnsi="Nikosh" w:cs="Nikosh"/>
                <w:sz w:val="23"/>
                <w:szCs w:val="23"/>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3135E2" w:rsidRDefault="00DB10F0" w:rsidP="001B0707">
            <w:pPr>
              <w:spacing w:after="0" w:line="240" w:lineRule="auto"/>
              <w:ind w:left="-72" w:right="-72"/>
              <w:jc w:val="center"/>
              <w:rPr>
                <w:rFonts w:ascii="Nikosh" w:hAnsi="Nikosh" w:cs="Nikosh"/>
                <w:sz w:val="23"/>
                <w:szCs w:val="23"/>
                <w:cs/>
                <w:lang w:bidi="bn-BD"/>
              </w:rPr>
            </w:pPr>
            <w:r w:rsidRPr="003135E2">
              <w:rPr>
                <w:rFonts w:ascii="Nikosh" w:hAnsi="Nikosh" w:cs="Nikosh"/>
                <w:sz w:val="23"/>
                <w:szCs w:val="23"/>
                <w:cs/>
                <w:lang w:bidi="bn-BD"/>
              </w:rPr>
              <w:t>(২)</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3135E2" w:rsidRDefault="00DB10F0" w:rsidP="001B0707">
            <w:pPr>
              <w:spacing w:after="0" w:line="240" w:lineRule="auto"/>
              <w:jc w:val="center"/>
              <w:rPr>
                <w:rFonts w:ascii="Nikosh" w:hAnsi="Nikosh" w:cs="Nikosh"/>
                <w:sz w:val="23"/>
                <w:szCs w:val="23"/>
                <w:cs/>
                <w:lang w:bidi="bn-BD"/>
              </w:rPr>
            </w:pPr>
            <w:r w:rsidRPr="003135E2">
              <w:rPr>
                <w:rFonts w:ascii="Nikosh" w:hAnsi="Nikosh" w:cs="Nikosh"/>
                <w:sz w:val="23"/>
                <w:szCs w:val="23"/>
                <w:cs/>
                <w:lang w:bidi="bn-BD"/>
              </w:rPr>
              <w:t>(৩)</w:t>
            </w:r>
          </w:p>
        </w:tc>
        <w:tc>
          <w:tcPr>
            <w:tcW w:w="2021" w:type="pct"/>
            <w:tcBorders>
              <w:top w:val="single" w:sz="4" w:space="0" w:color="auto"/>
              <w:left w:val="single" w:sz="4" w:space="0" w:color="auto"/>
              <w:right w:val="single" w:sz="4" w:space="0" w:color="auto"/>
            </w:tcBorders>
            <w:shd w:val="clear" w:color="auto" w:fill="auto"/>
            <w:vAlign w:val="center"/>
          </w:tcPr>
          <w:p w:rsidR="00DB10F0" w:rsidRPr="003135E2" w:rsidRDefault="00DB10F0" w:rsidP="001B0707">
            <w:pPr>
              <w:spacing w:after="0" w:line="240" w:lineRule="auto"/>
              <w:ind w:left="-72" w:right="-72"/>
              <w:jc w:val="center"/>
              <w:rPr>
                <w:rFonts w:ascii="Nikosh" w:hAnsi="Nikosh" w:cs="Nikosh"/>
                <w:sz w:val="23"/>
                <w:szCs w:val="23"/>
                <w:cs/>
                <w:lang w:bidi="bn-BD"/>
              </w:rPr>
            </w:pPr>
            <w:r w:rsidRPr="003135E2">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3135E2" w:rsidRDefault="00DB10F0" w:rsidP="001B0707">
            <w:pPr>
              <w:spacing w:after="0" w:line="240" w:lineRule="auto"/>
              <w:jc w:val="center"/>
              <w:rPr>
                <w:rFonts w:ascii="Nikosh" w:hAnsi="Nikosh" w:cs="Nikosh"/>
                <w:sz w:val="23"/>
                <w:szCs w:val="23"/>
                <w:cs/>
                <w:lang w:bidi="bn-BD"/>
              </w:rPr>
            </w:pPr>
            <w:r w:rsidRPr="003135E2">
              <w:rPr>
                <w:rFonts w:ascii="Nikosh" w:hAnsi="Nikosh" w:cs="Nikosh"/>
                <w:sz w:val="23"/>
                <w:szCs w:val="23"/>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DB10F0" w:rsidRPr="003135E2" w:rsidRDefault="00DB10F0" w:rsidP="001B0707">
            <w:pPr>
              <w:spacing w:after="0" w:line="240" w:lineRule="auto"/>
              <w:jc w:val="center"/>
              <w:rPr>
                <w:rFonts w:ascii="Nikosh" w:hAnsi="Nikosh" w:cs="Nikosh"/>
                <w:sz w:val="23"/>
                <w:szCs w:val="23"/>
                <w:cs/>
                <w:lang w:bidi="bn-BD"/>
              </w:rPr>
            </w:pPr>
            <w:r w:rsidRPr="003135E2">
              <w:rPr>
                <w:rFonts w:ascii="Nikosh" w:hAnsi="Nikosh" w:cs="Nikosh"/>
                <w:sz w:val="23"/>
                <w:szCs w:val="23"/>
                <w:cs/>
                <w:lang w:bidi="bn-BD"/>
              </w:rPr>
              <w:t>(৬)</w:t>
            </w:r>
          </w:p>
        </w:tc>
        <w:tc>
          <w:tcPr>
            <w:tcW w:w="836"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656A35" w:rsidRPr="005251B1" w:rsidTr="00656A3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3135E2" w:rsidRDefault="00656A35" w:rsidP="0007136B">
            <w:pPr>
              <w:spacing w:after="0" w:line="240" w:lineRule="auto"/>
              <w:jc w:val="center"/>
              <w:rPr>
                <w:rFonts w:ascii="Nikosh" w:hAnsi="Nikosh" w:cs="Nikosh"/>
                <w:sz w:val="23"/>
                <w:szCs w:val="23"/>
                <w:cs/>
                <w:lang w:bidi="bn-BD"/>
              </w:rPr>
            </w:pPr>
            <w:r w:rsidRPr="003135E2">
              <w:rPr>
                <w:rFonts w:ascii="Nikosh" w:hAnsi="Nikosh" w:cs="Nikosh"/>
                <w:sz w:val="23"/>
                <w:szCs w:val="23"/>
                <w:lang w:bidi="bn-BD"/>
              </w:rPr>
              <w:t>৩৯.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3135E2" w:rsidRDefault="00656A35" w:rsidP="008C6466">
            <w:pPr>
              <w:spacing w:after="0" w:line="240" w:lineRule="auto"/>
              <w:ind w:right="-72"/>
              <w:rPr>
                <w:rFonts w:ascii="Nikosh" w:hAnsi="Nikosh" w:cs="Nikosh"/>
                <w:sz w:val="23"/>
                <w:szCs w:val="23"/>
                <w:lang w:bidi="bn-BD"/>
              </w:rPr>
            </w:pPr>
            <w:r w:rsidRPr="003135E2">
              <w:rPr>
                <w:rFonts w:ascii="Nikosh" w:hAnsi="Nikosh" w:cs="Nikosh"/>
                <w:sz w:val="23"/>
                <w:szCs w:val="23"/>
                <w:lang w:bidi="bn-BD"/>
              </w:rPr>
              <w:t>বাংলাদেশ বিদ্যুৎ উন্নয়ন বোর্ডের কর্মচারীদের জন্য  ব্যাংকিং ব্যবস্থার মাধ্যমে গৃহ নির্মাণ ঋণ।</w:t>
            </w:r>
          </w:p>
          <w:p w:rsidR="00656A35" w:rsidRPr="003135E2" w:rsidRDefault="00656A35" w:rsidP="00656A35">
            <w:pPr>
              <w:spacing w:after="0" w:line="240" w:lineRule="auto"/>
              <w:ind w:left="-72" w:right="-72"/>
              <w:jc w:val="center"/>
              <w:rPr>
                <w:rFonts w:ascii="Nikosh" w:hAnsi="Nikosh" w:cs="Nikosh"/>
                <w:sz w:val="23"/>
                <w:szCs w:val="23"/>
                <w:lang w:bidi="bn-BD"/>
              </w:rPr>
            </w:pPr>
          </w:p>
          <w:p w:rsidR="00656A35" w:rsidRPr="003135E2" w:rsidRDefault="00656A35" w:rsidP="00656A35">
            <w:pPr>
              <w:spacing w:after="0" w:line="240" w:lineRule="auto"/>
              <w:ind w:left="-72" w:right="-72"/>
              <w:jc w:val="center"/>
              <w:rPr>
                <w:rFonts w:ascii="Nikosh" w:hAnsi="Nikosh" w:cs="Nikosh"/>
                <w:sz w:val="23"/>
                <w:szCs w:val="23"/>
                <w:lang w:bidi="bn-BD"/>
              </w:rPr>
            </w:pPr>
          </w:p>
          <w:p w:rsidR="00656A35" w:rsidRPr="003135E2" w:rsidRDefault="00656A35" w:rsidP="00656A35">
            <w:pPr>
              <w:spacing w:after="0" w:line="240" w:lineRule="auto"/>
              <w:ind w:left="-72" w:right="-72"/>
              <w:jc w:val="center"/>
              <w:rPr>
                <w:rFonts w:ascii="Nikosh" w:hAnsi="Nikosh" w:cs="Nikosh"/>
                <w:sz w:val="23"/>
                <w:szCs w:val="23"/>
                <w:lang w:bidi="bn-BD"/>
              </w:rPr>
            </w:pPr>
            <w:r w:rsidRPr="003135E2">
              <w:rPr>
                <w:rFonts w:ascii="Nikosh" w:hAnsi="Nikosh" w:cs="Nikosh"/>
                <w:sz w:val="23"/>
                <w:szCs w:val="23"/>
                <w:lang w:bidi="bn-BD"/>
              </w:rPr>
              <w:t>(ফ্ল্যাট ক্রয়)</w:t>
            </w:r>
          </w:p>
          <w:p w:rsidR="00656A35" w:rsidRPr="003135E2" w:rsidRDefault="00907335" w:rsidP="00656A35">
            <w:pPr>
              <w:spacing w:after="0" w:line="240" w:lineRule="auto"/>
              <w:ind w:left="-72" w:right="-72"/>
              <w:jc w:val="center"/>
              <w:rPr>
                <w:rFonts w:ascii="Nikosh" w:hAnsi="Nikosh" w:cs="Nikosh"/>
                <w:sz w:val="23"/>
                <w:szCs w:val="23"/>
                <w:cs/>
                <w:lang w:bidi="bn-BD"/>
              </w:rPr>
            </w:pPr>
            <w:hyperlink r:id="rId82" w:history="1">
              <w:r w:rsidR="00656A35" w:rsidRPr="003135E2">
                <w:rPr>
                  <w:rStyle w:val="Hyperlink"/>
                  <w:rFonts w:ascii="Nikosh" w:hAnsi="Nikosh" w:cs="Nikosh"/>
                  <w:sz w:val="23"/>
                  <w:szCs w:val="23"/>
                  <w:lang w:bidi="bn-BD"/>
                </w:rPr>
                <w:t>(আমানত এবং ঋণ ও অগ্রিমের মুনাফার হার)</w:t>
              </w:r>
            </w:hyperlink>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3135E2" w:rsidRDefault="00656A35" w:rsidP="00656A35">
            <w:pPr>
              <w:jc w:val="center"/>
              <w:rPr>
                <w:rFonts w:ascii="Nikosh" w:hAnsi="Nikosh" w:cs="Nikosh"/>
                <w:sz w:val="23"/>
                <w:szCs w:val="23"/>
                <w:lang w:bidi="bn-BD"/>
              </w:rPr>
            </w:pPr>
            <w:r w:rsidRPr="003135E2">
              <w:rPr>
                <w:rFonts w:ascii="Nikosh" w:hAnsi="Nikosh" w:cs="Nikosh"/>
                <w:sz w:val="23"/>
                <w:szCs w:val="23"/>
                <w:lang w:bidi="bn-BD"/>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2021"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3135E2" w:rsidRDefault="00656A35" w:rsidP="003135E2">
            <w:pPr>
              <w:spacing w:after="0" w:line="240" w:lineRule="auto"/>
              <w:ind w:left="-72" w:right="-72"/>
              <w:rPr>
                <w:rFonts w:ascii="Nikosh" w:hAnsi="Nikosh" w:cs="Nikosh"/>
                <w:sz w:val="23"/>
                <w:szCs w:val="23"/>
                <w:lang w:bidi="bn-BD"/>
              </w:rPr>
            </w:pPr>
            <w:r w:rsidRPr="003135E2">
              <w:rPr>
                <w:rFonts w:ascii="Nikosh" w:hAnsi="Nikosh" w:cs="Nikosh"/>
                <w:sz w:val="23"/>
                <w:szCs w:val="23"/>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656A35" w:rsidRPr="003135E2" w:rsidRDefault="00656A35" w:rsidP="003135E2">
            <w:pPr>
              <w:spacing w:after="0" w:line="240" w:lineRule="auto"/>
              <w:ind w:left="-72" w:right="-72"/>
              <w:jc w:val="both"/>
              <w:rPr>
                <w:rFonts w:ascii="Nikosh" w:hAnsi="Nikosh" w:cs="Nikosh"/>
                <w:sz w:val="23"/>
                <w:szCs w:val="23"/>
                <w:lang w:bidi="bn-BD"/>
              </w:rPr>
            </w:pPr>
            <w:r w:rsidRPr="003135E2">
              <w:rPr>
                <w:rFonts w:ascii="Nikosh" w:hAnsi="Nikosh" w:cs="Nikosh"/>
                <w:sz w:val="23"/>
                <w:szCs w:val="23"/>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656A35" w:rsidRPr="003135E2" w:rsidRDefault="00656A35" w:rsidP="003135E2">
            <w:pPr>
              <w:spacing w:after="0" w:line="240" w:lineRule="auto"/>
              <w:ind w:left="-72" w:right="-72"/>
              <w:jc w:val="both"/>
              <w:rPr>
                <w:rFonts w:ascii="Nikosh" w:hAnsi="Nikosh" w:cs="Nikosh"/>
                <w:sz w:val="23"/>
                <w:szCs w:val="23"/>
                <w:lang w:bidi="bn-BD"/>
              </w:rPr>
            </w:pPr>
            <w:r w:rsidRPr="003135E2">
              <w:rPr>
                <w:rFonts w:ascii="Nikosh" w:hAnsi="Nikosh" w:cs="Nikosh"/>
                <w:sz w:val="23"/>
                <w:szCs w:val="23"/>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656A35" w:rsidRPr="003135E2" w:rsidRDefault="00656A35" w:rsidP="003135E2">
            <w:pPr>
              <w:spacing w:after="0" w:line="240" w:lineRule="auto"/>
              <w:ind w:left="-72" w:right="-72"/>
              <w:jc w:val="both"/>
              <w:rPr>
                <w:rFonts w:ascii="Nikosh" w:hAnsi="Nikosh" w:cs="Nikosh"/>
                <w:sz w:val="23"/>
                <w:szCs w:val="23"/>
                <w:lang w:bidi="bn-BD"/>
              </w:rPr>
            </w:pPr>
            <w:r w:rsidRPr="003135E2">
              <w:rPr>
                <w:rFonts w:ascii="Nikosh" w:hAnsi="Nikosh" w:cs="Nikosh"/>
                <w:sz w:val="23"/>
                <w:szCs w:val="23"/>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3135E2" w:rsidRDefault="002E0C7F" w:rsidP="002E0C7F">
            <w:pPr>
              <w:spacing w:after="0" w:line="240" w:lineRule="auto"/>
              <w:rPr>
                <w:rFonts w:ascii="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83"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3135E2" w:rsidRDefault="008C6466" w:rsidP="008C6466">
            <w:pPr>
              <w:spacing w:after="0" w:line="240" w:lineRule="auto"/>
              <w:jc w:val="center"/>
              <w:rPr>
                <w:rFonts w:ascii="Nikosh" w:hAnsi="Nikosh" w:cs="Nikosh"/>
                <w:sz w:val="23"/>
                <w:szCs w:val="23"/>
                <w:cs/>
                <w:lang w:bidi="bn-BD"/>
              </w:rPr>
            </w:pPr>
            <w:r>
              <w:rPr>
                <w:rFonts w:ascii="Nikosh" w:hAnsi="Nikosh" w:cs="Nikosh"/>
                <w:sz w:val="23"/>
                <w:szCs w:val="23"/>
                <w:lang w:bidi="bn-BD"/>
              </w:rPr>
              <w:t>৩০</w:t>
            </w:r>
            <w:r w:rsidR="00656A35" w:rsidRPr="003135E2">
              <w:rPr>
                <w:rFonts w:ascii="Nikosh" w:hAnsi="Nikosh" w:cs="Nikosh"/>
                <w:sz w:val="23"/>
                <w:szCs w:val="23"/>
                <w:lang w:bidi="bn-BD"/>
              </w:rPr>
              <w:t xml:space="preserve"> (</w:t>
            </w:r>
            <w:r>
              <w:rPr>
                <w:rFonts w:ascii="Nikosh" w:hAnsi="Nikosh" w:cs="Nikosh"/>
                <w:sz w:val="23"/>
                <w:szCs w:val="23"/>
                <w:lang w:bidi="bn-BD"/>
              </w:rPr>
              <w:t>ত্রি</w:t>
            </w:r>
            <w:r w:rsidR="00656A35" w:rsidRPr="003135E2">
              <w:rPr>
                <w:rFonts w:ascii="Nikosh" w:hAnsi="Nikosh" w:cs="Nikosh"/>
                <w:sz w:val="23"/>
                <w:szCs w:val="23"/>
                <w:lang w:bidi="bn-BD"/>
              </w:rPr>
              <w:t>শ) কার্য দিবস</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656A35" w:rsidRPr="00656A35" w:rsidRDefault="00656A35" w:rsidP="00656A35">
            <w:pPr>
              <w:spacing w:after="0" w:line="240" w:lineRule="auto"/>
              <w:jc w:val="center"/>
              <w:rPr>
                <w:rFonts w:ascii="Nikosh" w:hAnsi="Nikosh" w:cs="Nikosh"/>
                <w:sz w:val="26"/>
                <w:szCs w:val="26"/>
                <w:cs/>
                <w:lang w:bidi="bn-BD"/>
              </w:rPr>
            </w:pPr>
            <w:r w:rsidRPr="00656A35">
              <w:rPr>
                <w:rFonts w:ascii="Nikosh" w:hAnsi="Nikosh" w:cs="Nikosh"/>
                <w:sz w:val="26"/>
                <w:szCs w:val="26"/>
                <w:lang w:bidi="bn-BD"/>
              </w:rPr>
              <w:t>সংশ্লিষ্ট শাখা প্রধান</w:t>
            </w:r>
          </w:p>
        </w:tc>
      </w:tr>
    </w:tbl>
    <w:p w:rsidR="00656A35" w:rsidRDefault="00656A35">
      <w:r>
        <w:br w:type="page"/>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1"/>
        <w:gridCol w:w="1259"/>
        <w:gridCol w:w="2430"/>
        <w:gridCol w:w="6035"/>
        <w:gridCol w:w="1345"/>
        <w:gridCol w:w="1355"/>
        <w:gridCol w:w="2334"/>
      </w:tblGrid>
      <w:tr w:rsidR="00217C58" w:rsidRPr="00217C58" w:rsidTr="00217C58">
        <w:trPr>
          <w:trHeight w:val="359"/>
        </w:trPr>
        <w:tc>
          <w:tcPr>
            <w:tcW w:w="239"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07136B">
            <w:pPr>
              <w:spacing w:after="0" w:line="240" w:lineRule="auto"/>
              <w:jc w:val="center"/>
              <w:rPr>
                <w:rFonts w:ascii="Nikosh" w:eastAsia="Nikosh" w:hAnsi="Nikosh" w:cs="Nikosh"/>
                <w:sz w:val="23"/>
                <w:szCs w:val="23"/>
                <w:lang w:bidi="bn-BD"/>
              </w:rPr>
            </w:pPr>
            <w:r w:rsidRPr="00217C58">
              <w:rPr>
                <w:rFonts w:ascii="Nikosh" w:eastAsia="Nikosh" w:hAnsi="Nikosh" w:cs="Nikosh"/>
                <w:sz w:val="23"/>
                <w:szCs w:val="23"/>
                <w:cs/>
                <w:lang w:bidi="bn-BD"/>
              </w:rPr>
              <w:lastRenderedPageBreak/>
              <w:t>ক্রমিক</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656A35">
            <w:pPr>
              <w:spacing w:after="0" w:line="240" w:lineRule="auto"/>
              <w:ind w:left="-72" w:right="-72"/>
              <w:rPr>
                <w:rFonts w:ascii="Nikosh" w:hAnsi="Nikosh" w:cs="Nikosh"/>
                <w:sz w:val="23"/>
                <w:szCs w:val="23"/>
                <w:cs/>
              </w:rPr>
            </w:pPr>
            <w:r w:rsidRPr="00217C58">
              <w:rPr>
                <w:rFonts w:ascii="Nikosh" w:hAnsi="Nikosh" w:cs="Nikosh"/>
                <w:sz w:val="23"/>
                <w:szCs w:val="23"/>
                <w:cs/>
              </w:rPr>
              <w:t>সেবার নাম</w:t>
            </w:r>
          </w:p>
          <w:p w:rsidR="00656A35" w:rsidRPr="00217C58" w:rsidRDefault="00656A35" w:rsidP="00656A35">
            <w:pPr>
              <w:spacing w:after="0" w:line="240" w:lineRule="auto"/>
              <w:ind w:left="-72" w:right="-72"/>
              <w:rPr>
                <w:rFonts w:ascii="Nikosh" w:hAnsi="Nikosh" w:cs="Nikosh"/>
                <w:sz w:val="23"/>
                <w:szCs w:val="23"/>
              </w:rPr>
            </w:pP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656A35">
            <w:pPr>
              <w:pStyle w:val="BodyText2"/>
              <w:rPr>
                <w:rFonts w:ascii="Nikosh" w:hAnsi="Nikosh" w:cs="Nikosh"/>
                <w:sz w:val="23"/>
                <w:szCs w:val="23"/>
                <w:cs/>
              </w:rPr>
            </w:pPr>
            <w:r w:rsidRPr="00217C58">
              <w:rPr>
                <w:rFonts w:ascii="Nikosh" w:hAnsi="Nikosh" w:cs="Nikosh"/>
                <w:sz w:val="23"/>
                <w:szCs w:val="23"/>
                <w:cs/>
              </w:rPr>
              <w:t>সেবা প্রদান পদ্ধতি</w:t>
            </w:r>
          </w:p>
        </w:tc>
        <w:tc>
          <w:tcPr>
            <w:tcW w:w="1947"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656A35">
            <w:pPr>
              <w:spacing w:after="0" w:line="240" w:lineRule="auto"/>
              <w:ind w:left="-72" w:right="-72"/>
              <w:jc w:val="both"/>
              <w:rPr>
                <w:rFonts w:ascii="Nikosh" w:hAnsi="Nikosh" w:cs="Nikosh"/>
                <w:sz w:val="23"/>
                <w:szCs w:val="23"/>
                <w:lang w:bidi="bn-BD"/>
              </w:rPr>
            </w:pPr>
            <w:r w:rsidRPr="00217C58">
              <w:rPr>
                <w:rFonts w:ascii="Nikosh" w:hAnsi="Nikosh" w:cs="Nikosh" w:hint="cs"/>
                <w:sz w:val="23"/>
                <w:szCs w:val="23"/>
                <w:cs/>
                <w:lang w:bidi="bn-BD"/>
              </w:rPr>
              <w:t>প্রয়োজনী</w:t>
            </w:r>
            <w:r w:rsidRPr="00217C58">
              <w:rPr>
                <w:rFonts w:ascii="Nikosh" w:hAnsi="Nikosh" w:cs="Nikosh"/>
                <w:sz w:val="23"/>
                <w:szCs w:val="23"/>
                <w:cs/>
                <w:lang w:bidi="bn-BD"/>
              </w:rPr>
              <w:t>য়</w:t>
            </w:r>
            <w:r w:rsidRPr="00217C58">
              <w:rPr>
                <w:rFonts w:ascii="Nikosh" w:hAnsi="Nikosh" w:cs="Nikosh" w:hint="cs"/>
                <w:sz w:val="23"/>
                <w:szCs w:val="23"/>
                <w:cs/>
                <w:lang w:bidi="bn-BD"/>
              </w:rPr>
              <w:t xml:space="preserve"> কাগজপত্র </w:t>
            </w:r>
            <w:r w:rsidRPr="00217C58">
              <w:rPr>
                <w:rFonts w:ascii="Nikosh" w:hAnsi="Nikosh" w:cs="Nikosh"/>
                <w:sz w:val="23"/>
                <w:szCs w:val="23"/>
                <w:cs/>
                <w:lang w:bidi="bn-BD"/>
              </w:rPr>
              <w:t>এবং প্রাপ্তিস্থান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ind w:left="-72" w:right="-72"/>
              <w:jc w:val="center"/>
              <w:rPr>
                <w:rFonts w:ascii="Nikosh" w:eastAsia="Nikosh" w:hAnsi="Nikosh" w:cs="Nikosh"/>
                <w:sz w:val="23"/>
                <w:szCs w:val="23"/>
                <w:lang w:bidi="bn-BD"/>
              </w:rPr>
            </w:pPr>
            <w:r w:rsidRPr="00217C58">
              <w:rPr>
                <w:rFonts w:ascii="Nikosh" w:eastAsia="Nikosh" w:hAnsi="Nikosh" w:cs="Nikosh"/>
                <w:sz w:val="23"/>
                <w:szCs w:val="23"/>
                <w:cs/>
                <w:lang w:bidi="bn-BD"/>
              </w:rPr>
              <w:t>সেবামূল্য এবং</w:t>
            </w:r>
          </w:p>
          <w:p w:rsidR="00656A35" w:rsidRPr="00217C58" w:rsidRDefault="00656A35" w:rsidP="00217C58">
            <w:pPr>
              <w:spacing w:after="0" w:line="240" w:lineRule="auto"/>
              <w:ind w:left="-72" w:right="-72"/>
              <w:jc w:val="center"/>
              <w:rPr>
                <w:rFonts w:ascii="Nikosh" w:eastAsia="Nikosh" w:hAnsi="Nikosh" w:cs="Nikosh"/>
                <w:sz w:val="23"/>
                <w:szCs w:val="23"/>
                <w:lang w:bidi="bn-BD"/>
              </w:rPr>
            </w:pPr>
            <w:r w:rsidRPr="00217C58">
              <w:rPr>
                <w:rFonts w:ascii="Nikosh" w:eastAsia="Nikosh" w:hAnsi="Nikosh" w:cs="Nikosh"/>
                <w:sz w:val="23"/>
                <w:szCs w:val="23"/>
                <w:cs/>
                <w:lang w:bidi="bn-BD"/>
              </w:rPr>
              <w:t>পরিশোধ পদ্ধতি</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jc w:val="center"/>
              <w:rPr>
                <w:rFonts w:ascii="Nikosh" w:eastAsia="Nikosh" w:hAnsi="Nikosh" w:cs="Nikosh"/>
                <w:sz w:val="23"/>
                <w:szCs w:val="23"/>
                <w:cs/>
                <w:lang w:bidi="bn-BD"/>
              </w:rPr>
            </w:pPr>
            <w:r w:rsidRPr="00217C58">
              <w:rPr>
                <w:rFonts w:ascii="Nikosh" w:eastAsia="Nikosh" w:hAnsi="Nikosh" w:cs="Nikosh"/>
                <w:sz w:val="23"/>
                <w:szCs w:val="23"/>
                <w:cs/>
                <w:lang w:bidi="bn-BD"/>
              </w:rPr>
              <w:t xml:space="preserve">সেবা </w:t>
            </w:r>
            <w:r w:rsidRPr="00217C58">
              <w:rPr>
                <w:rFonts w:ascii="Nikosh" w:eastAsia="Nikosh" w:hAnsi="Nikosh" w:cs="Nikosh" w:hint="cs"/>
                <w:sz w:val="23"/>
                <w:szCs w:val="23"/>
                <w:cs/>
                <w:lang w:bidi="bn-BD"/>
              </w:rPr>
              <w:t xml:space="preserve"> </w:t>
            </w:r>
            <w:r w:rsidRPr="00217C58">
              <w:rPr>
                <w:rFonts w:ascii="Nikosh" w:eastAsia="Nikosh" w:hAnsi="Nikosh" w:cs="Nikosh"/>
                <w:sz w:val="23"/>
                <w:szCs w:val="23"/>
                <w:cs/>
                <w:lang w:bidi="bn-BD"/>
              </w:rPr>
              <w:t>প্রদানের সময়সীমা</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ind w:left="-107" w:right="-107"/>
              <w:jc w:val="center"/>
              <w:rPr>
                <w:rFonts w:ascii="Nikosh" w:eastAsia="Nikosh" w:hAnsi="Nikosh" w:cs="Nikosh"/>
                <w:sz w:val="23"/>
                <w:szCs w:val="23"/>
              </w:rPr>
            </w:pPr>
            <w:r w:rsidRPr="00217C58">
              <w:rPr>
                <w:rFonts w:ascii="Nikosh" w:eastAsia="Nikosh" w:hAnsi="Nikosh" w:cs="Nikosh"/>
                <w:sz w:val="23"/>
                <w:szCs w:val="23"/>
                <w:cs/>
              </w:rPr>
              <w:t>দায়িত্বপ্রাপ্ত কর্মকর্তা</w:t>
            </w:r>
          </w:p>
          <w:p w:rsidR="00656A35" w:rsidRPr="00217C58" w:rsidRDefault="00656A35" w:rsidP="00217C58">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cs/>
              </w:rPr>
              <w:t>(নাম, পদবি, ফোন ও ইমেইল)</w:t>
            </w:r>
          </w:p>
        </w:tc>
      </w:tr>
      <w:tr w:rsidR="00217C58" w:rsidRPr="00217C58" w:rsidTr="00217C58">
        <w:trPr>
          <w:trHeight w:val="377"/>
        </w:trPr>
        <w:tc>
          <w:tcPr>
            <w:tcW w:w="239"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jc w:val="center"/>
              <w:rPr>
                <w:rFonts w:ascii="Nikosh" w:eastAsia="Nikosh" w:hAnsi="Nikosh" w:cs="Nikosh"/>
                <w:sz w:val="23"/>
                <w:szCs w:val="23"/>
                <w:cs/>
                <w:lang w:bidi="bn-BD"/>
              </w:rPr>
            </w:pPr>
            <w:r w:rsidRPr="00217C58">
              <w:rPr>
                <w:rFonts w:ascii="Nikosh" w:eastAsia="Nikosh" w:hAnsi="Nikosh" w:cs="Nikosh"/>
                <w:sz w:val="23"/>
                <w:szCs w:val="23"/>
                <w:cs/>
                <w:lang w:bidi="bn-BD"/>
              </w:rPr>
              <w:t>(১)</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ind w:left="-72" w:right="-72"/>
              <w:jc w:val="center"/>
              <w:rPr>
                <w:rFonts w:ascii="Nikosh" w:hAnsi="Nikosh" w:cs="Nikosh"/>
                <w:sz w:val="23"/>
                <w:szCs w:val="23"/>
                <w:cs/>
              </w:rPr>
            </w:pPr>
            <w:r w:rsidRPr="00217C58">
              <w:rPr>
                <w:rFonts w:ascii="Nikosh" w:hAnsi="Nikosh" w:cs="Nikosh"/>
                <w:sz w:val="23"/>
                <w:szCs w:val="23"/>
                <w:cs/>
              </w:rPr>
              <w:t>(২)</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pStyle w:val="BodyText2"/>
              <w:spacing w:after="0" w:line="240" w:lineRule="auto"/>
              <w:jc w:val="center"/>
              <w:rPr>
                <w:rFonts w:ascii="Nikosh" w:hAnsi="Nikosh" w:cs="Nikosh"/>
                <w:sz w:val="23"/>
                <w:szCs w:val="23"/>
                <w:cs/>
              </w:rPr>
            </w:pPr>
            <w:r w:rsidRPr="00217C58">
              <w:rPr>
                <w:rFonts w:ascii="Nikosh" w:hAnsi="Nikosh" w:cs="Nikosh"/>
                <w:sz w:val="23"/>
                <w:szCs w:val="23"/>
                <w:cs/>
              </w:rPr>
              <w:t>(৩)</w:t>
            </w:r>
          </w:p>
        </w:tc>
        <w:tc>
          <w:tcPr>
            <w:tcW w:w="1947"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ind w:left="-72" w:right="-72"/>
              <w:jc w:val="center"/>
              <w:rPr>
                <w:rFonts w:ascii="Nikosh" w:hAnsi="Nikosh" w:cs="Nikosh"/>
                <w:sz w:val="23"/>
                <w:szCs w:val="23"/>
                <w:cs/>
                <w:lang w:bidi="bn-BD"/>
              </w:rPr>
            </w:pPr>
            <w:r w:rsidRPr="00217C58">
              <w:rPr>
                <w:rFonts w:ascii="Nikosh" w:hAnsi="Nikosh" w:cs="Nikosh"/>
                <w:sz w:val="23"/>
                <w:szCs w:val="23"/>
                <w:cs/>
                <w:lang w:bidi="bn-BD"/>
              </w:rPr>
              <w:t>(৪)</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ind w:left="-72" w:right="-72"/>
              <w:jc w:val="center"/>
              <w:rPr>
                <w:rFonts w:ascii="Nikosh" w:eastAsia="Nikosh" w:hAnsi="Nikosh" w:cs="Nikosh"/>
                <w:sz w:val="23"/>
                <w:szCs w:val="23"/>
                <w:cs/>
                <w:lang w:bidi="bn-BD"/>
              </w:rPr>
            </w:pPr>
            <w:r w:rsidRPr="00217C58">
              <w:rPr>
                <w:rFonts w:ascii="Nikosh" w:eastAsia="Nikosh" w:hAnsi="Nikosh" w:cs="Nikosh"/>
                <w:sz w:val="23"/>
                <w:szCs w:val="23"/>
                <w:cs/>
                <w:lang w:bidi="bn-BD"/>
              </w:rPr>
              <w:t>(৫)</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rPr>
                <w:rFonts w:ascii="Nikosh" w:eastAsia="Nikosh" w:hAnsi="Nikosh" w:cs="Nikosh"/>
                <w:sz w:val="23"/>
                <w:szCs w:val="23"/>
                <w:cs/>
                <w:lang w:bidi="bn-BD"/>
              </w:rPr>
            </w:pPr>
            <w:r w:rsidRPr="00217C58">
              <w:rPr>
                <w:rFonts w:ascii="Nikosh" w:eastAsia="Nikosh" w:hAnsi="Nikosh" w:cs="Nikosh"/>
                <w:sz w:val="23"/>
                <w:szCs w:val="23"/>
                <w:cs/>
                <w:lang w:bidi="bn-BD"/>
              </w:rPr>
              <w:t>(৬)</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217C58">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cs/>
              </w:rPr>
              <w:t>(</w:t>
            </w:r>
            <w:r w:rsidRPr="00217C58">
              <w:rPr>
                <w:rFonts w:ascii="Nikosh" w:eastAsia="Nikosh" w:hAnsi="Nikosh" w:cs="Nikosh"/>
                <w:sz w:val="23"/>
                <w:szCs w:val="23"/>
              </w:rPr>
              <w:t>৭</w:t>
            </w:r>
            <w:r w:rsidRPr="00217C58">
              <w:rPr>
                <w:rFonts w:ascii="Nikosh" w:eastAsia="Nikosh" w:hAnsi="Nikosh" w:cs="Nikosh"/>
                <w:sz w:val="23"/>
                <w:szCs w:val="23"/>
                <w:cs/>
              </w:rPr>
              <w:t>)</w:t>
            </w:r>
          </w:p>
        </w:tc>
      </w:tr>
      <w:tr w:rsidR="00217C58" w:rsidRPr="00217C58" w:rsidTr="00217C58">
        <w:trPr>
          <w:trHeight w:val="2024"/>
        </w:trPr>
        <w:tc>
          <w:tcPr>
            <w:tcW w:w="239"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104C81" w:rsidP="0007136B">
            <w:pPr>
              <w:spacing w:after="0" w:line="240" w:lineRule="auto"/>
              <w:jc w:val="center"/>
              <w:rPr>
                <w:rFonts w:ascii="Nikosh" w:eastAsia="Nikosh" w:hAnsi="Nikosh" w:cs="Nikosh"/>
                <w:sz w:val="23"/>
                <w:szCs w:val="23"/>
                <w:cs/>
                <w:lang w:bidi="bn-BD"/>
              </w:rPr>
            </w:pPr>
            <w:r w:rsidRPr="00217C58">
              <w:rPr>
                <w:rFonts w:ascii="Nikosh" w:eastAsia="Nikosh" w:hAnsi="Nikosh" w:cs="Nikosh"/>
                <w:sz w:val="23"/>
                <w:szCs w:val="23"/>
                <w:lang w:bidi="bn-BD"/>
              </w:rPr>
              <w:t>৪০</w:t>
            </w:r>
            <w:r w:rsidR="00656A35" w:rsidRPr="00217C58">
              <w:rPr>
                <w:rFonts w:ascii="Nikosh" w:eastAsia="Nikosh" w:hAnsi="Nikosh" w:cs="Nikosh"/>
                <w:sz w:val="23"/>
                <w:szCs w:val="23"/>
                <w:lang w:bidi="bn-BD"/>
              </w:rPr>
              <w:t>.</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104C81" w:rsidP="00656A35">
            <w:pPr>
              <w:spacing w:after="0" w:line="240" w:lineRule="auto"/>
              <w:ind w:left="-72" w:right="-72"/>
              <w:rPr>
                <w:rFonts w:ascii="Nikosh" w:hAnsi="Nikosh" w:cs="Nikosh"/>
                <w:sz w:val="23"/>
                <w:szCs w:val="23"/>
              </w:rPr>
            </w:pPr>
            <w:r w:rsidRPr="00217C58">
              <w:rPr>
                <w:rFonts w:ascii="Nikosh" w:hAnsi="Nikosh" w:cs="Nikosh"/>
                <w:sz w:val="23"/>
                <w:szCs w:val="23"/>
              </w:rPr>
              <w:t>ব্যাক্তি পর্যায়ে আবাসিক ফ্ল্যাট রিমডেলিং/</w:t>
            </w:r>
            <w:r w:rsidRPr="00217C58">
              <w:rPr>
                <w:rFonts w:ascii="Nikosh" w:hAnsi="Nikosh" w:cs="Nikosh"/>
                <w:sz w:val="23"/>
                <w:szCs w:val="23"/>
              </w:rPr>
              <w:br/>
              <w:t>সংস্কার ঋণ</w:t>
            </w:r>
          </w:p>
          <w:p w:rsidR="00656A35" w:rsidRPr="00217C58" w:rsidRDefault="00907335" w:rsidP="00656A35">
            <w:pPr>
              <w:spacing w:after="0" w:line="240" w:lineRule="auto"/>
              <w:ind w:left="-72" w:right="-72"/>
              <w:rPr>
                <w:rFonts w:ascii="Nikosh" w:hAnsi="Nikosh" w:cs="Nikosh"/>
                <w:color w:val="FF0000"/>
                <w:sz w:val="23"/>
                <w:szCs w:val="23"/>
                <w:cs/>
              </w:rPr>
            </w:pPr>
            <w:hyperlink r:id="rId84" w:history="1">
              <w:r w:rsidR="00656A35" w:rsidRPr="00217C58">
                <w:rPr>
                  <w:rStyle w:val="Hyperlink"/>
                  <w:rFonts w:ascii="Nikosh" w:hAnsi="Nikosh" w:cs="Nikosh"/>
                  <w:color w:val="FF0000"/>
                  <w:sz w:val="23"/>
                  <w:szCs w:val="23"/>
                </w:rPr>
                <w:t>(আমানত এবং ঋণ ও অগ্রিমের মুনাফার হার)</w:t>
              </w:r>
            </w:hyperlink>
          </w:p>
        </w:tc>
        <w:tc>
          <w:tcPr>
            <w:tcW w:w="78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856E63" w:rsidP="008B25CE">
            <w:pPr>
              <w:pStyle w:val="BodyText2"/>
              <w:spacing w:after="0" w:line="240" w:lineRule="auto"/>
              <w:rPr>
                <w:rFonts w:ascii="Nikosh" w:hAnsi="Nikosh" w:cs="Nikosh"/>
                <w:sz w:val="23"/>
                <w:szCs w:val="23"/>
              </w:rPr>
            </w:pPr>
            <w:r w:rsidRPr="00217C58">
              <w:rPr>
                <w:rFonts w:ascii="Nikosh" w:hAnsi="Nikosh" w:cs="Nikosh"/>
                <w:sz w:val="23"/>
                <w:szCs w:val="23"/>
                <w:lang w:bidi="bn-BD"/>
              </w:rPr>
              <w:t>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47"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104C81" w:rsidP="00656A35">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 xml:space="preserve">(১) ঋণগ্রহিতার আবেদনপত্র (২) ঋণ আবেদনকারি ও জামিনদাতার ছবি ও জাতীয় পরিচয়পত্র (৩) ঋণ আবেদনকারি ও জামিনদাতার হালনাগাদ সিআইবি প্রতিবেদন (৪) সংশ্লিষ্ট কর্তৃপক্ষের অনুমোদিত নকশা ও অনুমোদনপত্রের কপি (৫) সংশ্লিষ্ট জমির মূল মালিকানা দলিল/মূল রেজিস্টার্ড বন্টননামা দলিল (উক্ত ফ্ল্যাটের বিপরীতে মালিকানাসহ), বায়াদলিল, নামজারি খতিয়ান, ডিসিআর, হালসনের খাজনা রশিদ এর কপি (৬) আয় ব্যয় সংক্রান্ত তথ্য প্রভৃতি (৭) সংশ্লিষ্ট শাখায় ঋণ আবেদনকারির নামে পরিচালিত হিসাবের তথ্য।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2E0C7F" w:rsidP="002E0C7F">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85"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8C6466" w:rsidP="008C6466">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00656A35"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00656A35" w:rsidRPr="00217C58">
              <w:rPr>
                <w:rFonts w:ascii="Nikosh" w:eastAsia="Nikosh" w:hAnsi="Nikosh" w:cs="Nikosh"/>
                <w:sz w:val="23"/>
                <w:szCs w:val="23"/>
                <w:lang w:bidi="bn-BD"/>
              </w:rPr>
              <w:t>শ) কার্য দিবস</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656A35" w:rsidRPr="00217C58" w:rsidRDefault="00656A35" w:rsidP="00656A35">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rPr>
              <w:t>সংশ্লিষ্ট শাখা প্রধান</w:t>
            </w:r>
          </w:p>
        </w:tc>
      </w:tr>
      <w:tr w:rsidR="00217C58" w:rsidRPr="00217C58" w:rsidTr="00217C58">
        <w:trPr>
          <w:trHeight w:val="2024"/>
        </w:trPr>
        <w:tc>
          <w:tcPr>
            <w:tcW w:w="239" w:type="pct"/>
            <w:tcBorders>
              <w:top w:val="single" w:sz="4" w:space="0" w:color="auto"/>
              <w:left w:val="single" w:sz="4" w:space="0" w:color="auto"/>
              <w:bottom w:val="single" w:sz="4" w:space="0" w:color="auto"/>
              <w:right w:val="single" w:sz="4" w:space="0" w:color="auto"/>
            </w:tcBorders>
            <w:shd w:val="clear" w:color="auto" w:fill="auto"/>
          </w:tcPr>
          <w:p w:rsidR="00217C58" w:rsidRPr="00217C58" w:rsidRDefault="00217C58" w:rsidP="002E0C7F">
            <w:pPr>
              <w:spacing w:after="0" w:line="240" w:lineRule="auto"/>
              <w:jc w:val="center"/>
              <w:rPr>
                <w:rFonts w:ascii="Nikosh" w:eastAsia="Nikosh" w:hAnsi="Nikosh" w:cs="Nikosh"/>
                <w:sz w:val="23"/>
                <w:szCs w:val="23"/>
                <w:lang w:bidi="bn-BD"/>
              </w:rPr>
            </w:pPr>
            <w:r w:rsidRPr="00217C58">
              <w:rPr>
                <w:sz w:val="23"/>
                <w:szCs w:val="23"/>
              </w:rPr>
              <w:br w:type="page"/>
            </w:r>
            <w:r w:rsidRPr="00217C58">
              <w:rPr>
                <w:sz w:val="23"/>
                <w:szCs w:val="23"/>
              </w:rPr>
              <w:br w:type="page"/>
            </w:r>
            <w:r w:rsidRPr="00217C58">
              <w:rPr>
                <w:sz w:val="23"/>
                <w:szCs w:val="23"/>
              </w:rPr>
              <w:br w:type="page"/>
            </w:r>
            <w:r w:rsidRPr="00217C58">
              <w:rPr>
                <w:rFonts w:ascii="Nikosh" w:eastAsia="Nikosh" w:hAnsi="Nikosh" w:cs="Nikosh"/>
                <w:sz w:val="23"/>
                <w:szCs w:val="23"/>
                <w:lang w:bidi="bn-BD"/>
              </w:rPr>
              <w:t>৪১.</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217C58" w:rsidRPr="00217C58" w:rsidRDefault="00217C58" w:rsidP="002E0C7F">
            <w:pPr>
              <w:spacing w:after="0" w:line="240" w:lineRule="auto"/>
              <w:ind w:left="-72" w:right="-72"/>
              <w:rPr>
                <w:rFonts w:ascii="Nikosh" w:hAnsi="Nikosh" w:cs="Nikosh"/>
                <w:sz w:val="23"/>
                <w:szCs w:val="23"/>
              </w:rPr>
            </w:pPr>
            <w:r w:rsidRPr="00217C58">
              <w:rPr>
                <w:rFonts w:ascii="Nikosh" w:hAnsi="Nikosh" w:cs="Nikosh"/>
                <w:sz w:val="23"/>
                <w:szCs w:val="23"/>
              </w:rPr>
              <w:t>বেসামরিক বিমান চলাচল কর্তৃপক্ষ এর কর্মকর্তা/</w:t>
            </w:r>
            <w:r w:rsidRPr="00217C58">
              <w:rPr>
                <w:rFonts w:ascii="Nikosh" w:hAnsi="Nikosh" w:cs="Nikosh"/>
                <w:sz w:val="23"/>
                <w:szCs w:val="23"/>
              </w:rPr>
              <w:br/>
              <w:t xml:space="preserve">কর্মচারীদের জন্য ব্যাংকিং ব্যবস্থার মাধ্যমে গৃহ নির্মাণ ঋণ। </w:t>
            </w:r>
          </w:p>
          <w:p w:rsidR="00217C58" w:rsidRPr="00217C58" w:rsidRDefault="00217C58" w:rsidP="002E0C7F">
            <w:pPr>
              <w:spacing w:after="0" w:line="240" w:lineRule="auto"/>
              <w:ind w:left="-72" w:right="-72"/>
              <w:rPr>
                <w:rFonts w:ascii="Nikosh" w:hAnsi="Nikosh" w:cs="Nikosh"/>
                <w:sz w:val="23"/>
                <w:szCs w:val="23"/>
              </w:rPr>
            </w:pPr>
          </w:p>
          <w:p w:rsidR="00217C58" w:rsidRPr="00217C58" w:rsidRDefault="00217C58" w:rsidP="002E0C7F">
            <w:pPr>
              <w:spacing w:after="0" w:line="240" w:lineRule="auto"/>
              <w:ind w:left="-72" w:right="-72"/>
              <w:rPr>
                <w:rFonts w:ascii="Nikosh" w:hAnsi="Nikosh" w:cs="Nikosh"/>
                <w:sz w:val="23"/>
                <w:szCs w:val="23"/>
              </w:rPr>
            </w:pPr>
            <w:r w:rsidRPr="00217C58">
              <w:rPr>
                <w:rFonts w:ascii="Nikosh" w:hAnsi="Nikosh" w:cs="Nikosh"/>
                <w:sz w:val="23"/>
                <w:szCs w:val="23"/>
              </w:rPr>
              <w:t>(বাড়ি নির্মাণ)</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217C58" w:rsidRPr="00217C58" w:rsidRDefault="00217C58" w:rsidP="002E0C7F">
            <w:pPr>
              <w:pStyle w:val="BodyText2"/>
              <w:spacing w:after="0" w:line="240" w:lineRule="auto"/>
              <w:rPr>
                <w:rFonts w:ascii="Nikosh" w:hAnsi="Nikosh" w:cs="Nikosh"/>
                <w:sz w:val="23"/>
                <w:szCs w:val="23"/>
              </w:rPr>
            </w:pPr>
            <w:r w:rsidRPr="00217C58">
              <w:rPr>
                <w:rFonts w:ascii="Nikosh" w:hAnsi="Nikosh" w:cs="Nikosh"/>
                <w:sz w:val="23"/>
                <w:szCs w:val="23"/>
              </w:rPr>
              <w:t xml:space="preserve">বেসামরিক বিমান চলাচল কর্তৃপক্ষ এর </w:t>
            </w:r>
            <w:r w:rsidRPr="00217C58">
              <w:rPr>
                <w:rFonts w:ascii="Nikosh" w:hAnsi="Nikosh" w:cs="Nikosh"/>
                <w:sz w:val="23"/>
                <w:szCs w:val="23"/>
                <w:lang w:bidi="bn-BD"/>
              </w:rPr>
              <w:t>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47" w:type="pct"/>
            <w:tcBorders>
              <w:top w:val="single" w:sz="4" w:space="0" w:color="auto"/>
              <w:left w:val="single" w:sz="4" w:space="0" w:color="auto"/>
              <w:bottom w:val="single" w:sz="4" w:space="0" w:color="auto"/>
              <w:right w:val="single" w:sz="4" w:space="0" w:color="auto"/>
            </w:tcBorders>
            <w:shd w:val="clear" w:color="auto" w:fill="auto"/>
          </w:tcPr>
          <w:p w:rsidR="00217C58" w:rsidRPr="00217C58" w:rsidRDefault="00217C58" w:rsidP="00D30CC4">
            <w:pPr>
              <w:spacing w:after="0" w:line="240" w:lineRule="auto"/>
              <w:ind w:left="-72" w:right="-72"/>
              <w:rPr>
                <w:rFonts w:ascii="Nikosh" w:hAnsi="Nikosh" w:cs="Nikosh"/>
                <w:sz w:val="23"/>
                <w:szCs w:val="23"/>
                <w:lang w:bidi="bn-BD"/>
              </w:rPr>
            </w:pPr>
            <w:r w:rsidRPr="00217C58">
              <w:rPr>
                <w:rFonts w:ascii="Nikosh" w:hAnsi="Nikosh" w:cs="Nikosh"/>
                <w:sz w:val="23"/>
                <w:szCs w:val="23"/>
                <w:lang w:bidi="bn-BD"/>
              </w:rPr>
              <w:t>বাড়ি নির্মাণঃ</w:t>
            </w:r>
          </w:p>
          <w:p w:rsidR="00217C58" w:rsidRPr="00217C58" w:rsidRDefault="00217C58" w:rsidP="002E0C7F">
            <w:pPr>
              <w:spacing w:after="0" w:line="240" w:lineRule="auto"/>
              <w:ind w:left="-72" w:right="-72"/>
              <w:rPr>
                <w:rFonts w:ascii="Nikosh" w:hAnsi="Nikosh" w:cs="Nikosh"/>
                <w:sz w:val="23"/>
                <w:szCs w:val="23"/>
                <w:lang w:bidi="bn-BD"/>
              </w:rPr>
            </w:pPr>
            <w:r w:rsidRPr="00217C58">
              <w:rPr>
                <w:rFonts w:ascii="Nikosh" w:hAnsi="Nikosh" w:cs="Nikosh"/>
                <w:sz w:val="23"/>
                <w:szCs w:val="23"/>
                <w:lang w:bidi="bn-BD"/>
              </w:rPr>
              <w:t xml:space="preserve">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w:t>
            </w:r>
          </w:p>
          <w:p w:rsidR="00217C58" w:rsidRPr="00217C58" w:rsidRDefault="00217C58" w:rsidP="002E0C7F">
            <w:pPr>
              <w:spacing w:after="0" w:line="240" w:lineRule="auto"/>
              <w:ind w:left="-72" w:right="-72"/>
              <w:rPr>
                <w:rFonts w:ascii="Nikosh" w:hAnsi="Nikosh" w:cs="Nikosh"/>
                <w:sz w:val="23"/>
                <w:szCs w:val="23"/>
                <w:lang w:bidi="bn-BD"/>
              </w:rPr>
            </w:pPr>
            <w:r w:rsidRPr="00217C58">
              <w:rPr>
                <w:rFonts w:ascii="Nikosh" w:hAnsi="Nikosh" w:cs="Nikosh"/>
                <w:sz w:val="23"/>
                <w:szCs w:val="23"/>
                <w:lang w:bidi="bn-BD"/>
              </w:rPr>
              <w:t>সরকারি প্লটের ক্ষেত্রেঃ (১) প্লটের বরাদ্দপত্র (২) দখল হস্তান্তর পত্র (৩) মূল লীজ দলিল ও বায়া দলিল (প্রযোজ্য ক্ষেত্রে) (৪) লীজ দাতা প্রতিষ্ঠান হতে বন্ধক অনুমতি পত্র।</w:t>
            </w:r>
          </w:p>
          <w:p w:rsidR="00217C58" w:rsidRPr="00217C58" w:rsidRDefault="00217C58" w:rsidP="002E0C7F">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অন্যান্য কাগজপত্রঃ  (১) নামজারী খতিয়ানের জাবেদা নকল, ডি.সি.আর, হাল সনের খাজনা রশিদ (২)অনুমোদন পত্রসহ অনুমোদিত নকশার ফটোকপি</w:t>
            </w:r>
          </w:p>
          <w:p w:rsidR="00217C58" w:rsidRPr="00217C58" w:rsidRDefault="00217C58" w:rsidP="002E0C7F">
            <w:pPr>
              <w:spacing w:after="0" w:line="240" w:lineRule="auto"/>
              <w:ind w:left="-72" w:right="-72"/>
              <w:rPr>
                <w:rFonts w:ascii="Nikosh" w:hAnsi="Nikosh" w:cs="Nikosh"/>
                <w:sz w:val="23"/>
                <w:szCs w:val="23"/>
                <w:lang w:bidi="bn-BD"/>
              </w:rPr>
            </w:pPr>
            <w:r w:rsidRPr="00217C58">
              <w:rPr>
                <w:rFonts w:ascii="Nikosh" w:hAnsi="Nikosh" w:cs="Nikosh"/>
                <w:sz w:val="23"/>
                <w:szCs w:val="23"/>
                <w:lang w:bidi="bn-BD"/>
              </w:rPr>
              <w:t xml:space="preserve"> (৩)প্লটের সয়েল টেষ্ট রিপোর্ট এর ফটোকপি (৪)ইমারতের কাঠামো নকশার ফটোকপি ও ভারবহন সনদ {৬ (ছয়) তলা পর্যন্ত ভবনের ক্ষেত্রে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217C58" w:rsidRPr="00217C58" w:rsidRDefault="00217C58" w:rsidP="002E0C7F">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217C58" w:rsidRPr="00217C58" w:rsidRDefault="00217C58" w:rsidP="002E0C7F">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নকশা মোতাবেক বাড়ী নির্মাণ ও অন্য কোন ব্যাংক/আর্থিক প্রতিষ্ঠানে ঋণ নাই মর্মে ষ্ট্যাম্প পেপারে ঘোষনাপত্র।</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7C58" w:rsidRPr="002E0C7F" w:rsidRDefault="002E0C7F" w:rsidP="002E0C7F">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86"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17C58" w:rsidRPr="00217C58" w:rsidRDefault="008C6466" w:rsidP="002E0C7F">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Pr="00217C58">
              <w:rPr>
                <w:rFonts w:ascii="Nikosh" w:eastAsia="Nikosh" w:hAnsi="Nikosh" w:cs="Nikosh"/>
                <w:sz w:val="23"/>
                <w:szCs w:val="23"/>
                <w:lang w:bidi="bn-BD"/>
              </w:rPr>
              <w:t>শ) কার্য দিবস</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217C58" w:rsidRPr="00217C58" w:rsidRDefault="00217C58" w:rsidP="002E0C7F">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rPr>
              <w:t>সংশ্লিষ্ট শাখা প্রধান</w:t>
            </w:r>
          </w:p>
        </w:tc>
      </w:tr>
    </w:tbl>
    <w:p w:rsidR="008B25CE" w:rsidRPr="00217C58" w:rsidRDefault="008B25CE">
      <w:pPr>
        <w:rPr>
          <w:sz w:val="23"/>
          <w:szCs w:val="23"/>
        </w:rPr>
      </w:pPr>
      <w:r w:rsidRPr="00217C58">
        <w:rPr>
          <w:sz w:val="23"/>
          <w:szCs w:val="23"/>
        </w:rP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3"/>
        <w:gridCol w:w="2603"/>
      </w:tblGrid>
      <w:tr w:rsidR="00586986" w:rsidRPr="00217C58" w:rsidTr="0058698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8B25CE" w:rsidP="002E0C7F">
            <w:pPr>
              <w:spacing w:after="0" w:line="240" w:lineRule="auto"/>
              <w:jc w:val="center"/>
              <w:rPr>
                <w:rFonts w:ascii="Nikosh" w:eastAsia="Nikosh" w:hAnsi="Nikosh" w:cs="Nikosh"/>
                <w:sz w:val="23"/>
                <w:szCs w:val="23"/>
                <w:lang w:bidi="bn-BD"/>
              </w:rPr>
            </w:pPr>
            <w:r w:rsidRPr="00217C58">
              <w:rPr>
                <w:sz w:val="23"/>
                <w:szCs w:val="23"/>
              </w:rPr>
              <w:lastRenderedPageBreak/>
              <w:br w:type="page"/>
            </w:r>
            <w:r w:rsidR="00586986" w:rsidRPr="00217C58">
              <w:rPr>
                <w:sz w:val="23"/>
                <w:szCs w:val="23"/>
              </w:rPr>
              <w:br w:type="page"/>
            </w:r>
            <w:r w:rsidR="00586986" w:rsidRPr="00217C58">
              <w:rPr>
                <w:rFonts w:ascii="Nikosh" w:eastAsia="Nikosh" w:hAnsi="Nikosh" w:cs="Nikosh"/>
                <w:sz w:val="23"/>
                <w:szCs w:val="23"/>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rPr>
                <w:rFonts w:ascii="Nikosh" w:hAnsi="Nikosh" w:cs="Nikosh"/>
                <w:sz w:val="23"/>
                <w:szCs w:val="23"/>
                <w:cs/>
              </w:rPr>
            </w:pPr>
            <w:r w:rsidRPr="00217C58">
              <w:rPr>
                <w:rFonts w:ascii="Nikosh" w:hAnsi="Nikosh" w:cs="Nikosh"/>
                <w:sz w:val="23"/>
                <w:szCs w:val="23"/>
                <w:cs/>
              </w:rPr>
              <w:t>সেবার নাম</w:t>
            </w:r>
          </w:p>
          <w:p w:rsidR="00586986" w:rsidRPr="00217C58" w:rsidRDefault="00586986" w:rsidP="002E0C7F">
            <w:pPr>
              <w:spacing w:after="0" w:line="240" w:lineRule="auto"/>
              <w:ind w:left="-72" w:right="-72"/>
              <w:rPr>
                <w:rFonts w:ascii="Nikosh" w:hAnsi="Nikosh" w:cs="Nikosh"/>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pStyle w:val="BodyText2"/>
              <w:spacing w:after="0" w:line="240" w:lineRule="auto"/>
              <w:rPr>
                <w:rFonts w:ascii="Nikosh" w:hAnsi="Nikosh" w:cs="Nikosh"/>
                <w:sz w:val="23"/>
                <w:szCs w:val="23"/>
                <w:cs/>
              </w:rPr>
            </w:pPr>
            <w:r w:rsidRPr="00217C58">
              <w:rPr>
                <w:rFonts w:ascii="Nikosh" w:hAnsi="Nikosh" w:cs="Nikosh"/>
                <w:sz w:val="23"/>
                <w:szCs w:val="23"/>
                <w:cs/>
              </w:rPr>
              <w:t>সেবা প্রদান পদ্ধতি</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rPr>
                <w:rFonts w:ascii="Nikosh" w:hAnsi="Nikosh" w:cs="Nikosh"/>
                <w:sz w:val="23"/>
                <w:szCs w:val="23"/>
              </w:rPr>
            </w:pPr>
            <w:r w:rsidRPr="00217C58">
              <w:rPr>
                <w:rFonts w:ascii="Nikosh" w:hAnsi="Nikosh" w:cs="Nikosh" w:hint="cs"/>
                <w:sz w:val="23"/>
                <w:szCs w:val="23"/>
                <w:cs/>
              </w:rPr>
              <w:t>প্রয়োজনী</w:t>
            </w:r>
            <w:r w:rsidRPr="00217C58">
              <w:rPr>
                <w:rFonts w:ascii="Nikosh" w:hAnsi="Nikosh" w:cs="Nikosh"/>
                <w:sz w:val="23"/>
                <w:szCs w:val="23"/>
                <w:cs/>
              </w:rPr>
              <w:t>য়</w:t>
            </w:r>
            <w:r w:rsidRPr="00217C58">
              <w:rPr>
                <w:rFonts w:ascii="Nikosh" w:hAnsi="Nikosh" w:cs="Nikosh" w:hint="cs"/>
                <w:sz w:val="23"/>
                <w:szCs w:val="23"/>
                <w:cs/>
              </w:rPr>
              <w:t xml:space="preserve"> কাগজপত্র </w:t>
            </w:r>
            <w:r w:rsidRPr="00217C58">
              <w:rPr>
                <w:rFonts w:ascii="Nikosh" w:hAnsi="Nikosh" w:cs="Nikosh"/>
                <w:sz w:val="23"/>
                <w:szCs w:val="23"/>
                <w:cs/>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jc w:val="center"/>
              <w:rPr>
                <w:rFonts w:ascii="Nikosh" w:eastAsia="Nikosh" w:hAnsi="Nikosh" w:cs="Nikosh"/>
                <w:sz w:val="23"/>
                <w:szCs w:val="23"/>
                <w:lang w:bidi="bn-BD"/>
              </w:rPr>
            </w:pPr>
            <w:r w:rsidRPr="00217C58">
              <w:rPr>
                <w:rFonts w:ascii="Nikosh" w:eastAsia="Nikosh" w:hAnsi="Nikosh" w:cs="Nikosh"/>
                <w:sz w:val="23"/>
                <w:szCs w:val="23"/>
                <w:cs/>
                <w:lang w:bidi="bn-BD"/>
              </w:rPr>
              <w:t>সেবামূল্য এবং</w:t>
            </w:r>
          </w:p>
          <w:p w:rsidR="00586986" w:rsidRPr="00217C58" w:rsidRDefault="00586986" w:rsidP="002E0C7F">
            <w:pPr>
              <w:spacing w:after="0" w:line="240" w:lineRule="auto"/>
              <w:ind w:left="-72" w:right="-72"/>
              <w:jc w:val="center"/>
              <w:rPr>
                <w:rFonts w:ascii="Nikosh" w:eastAsia="Nikosh" w:hAnsi="Nikosh" w:cs="Nikosh"/>
                <w:sz w:val="23"/>
                <w:szCs w:val="23"/>
                <w:lang w:bidi="bn-BD"/>
              </w:rPr>
            </w:pPr>
            <w:r w:rsidRPr="00217C58">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rPr>
                <w:rFonts w:ascii="Nikosh" w:eastAsia="Nikosh" w:hAnsi="Nikosh" w:cs="Nikosh"/>
                <w:sz w:val="23"/>
                <w:szCs w:val="23"/>
                <w:cs/>
                <w:lang w:bidi="bn-BD"/>
              </w:rPr>
            </w:pPr>
            <w:r w:rsidRPr="00217C58">
              <w:rPr>
                <w:rFonts w:ascii="Nikosh" w:eastAsia="Nikosh" w:hAnsi="Nikosh" w:cs="Nikosh"/>
                <w:sz w:val="23"/>
                <w:szCs w:val="23"/>
                <w:cs/>
                <w:lang w:bidi="bn-BD"/>
              </w:rPr>
              <w:t xml:space="preserve">সেবা </w:t>
            </w:r>
            <w:r w:rsidRPr="00217C58">
              <w:rPr>
                <w:rFonts w:ascii="Nikosh" w:eastAsia="Nikosh" w:hAnsi="Nikosh" w:cs="Nikosh" w:hint="cs"/>
                <w:sz w:val="23"/>
                <w:szCs w:val="23"/>
                <w:cs/>
                <w:lang w:bidi="bn-BD"/>
              </w:rPr>
              <w:t xml:space="preserve"> </w:t>
            </w:r>
            <w:r w:rsidRPr="00217C58">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107" w:right="-107"/>
              <w:jc w:val="center"/>
              <w:rPr>
                <w:rFonts w:ascii="Nikosh" w:eastAsia="Nikosh" w:hAnsi="Nikosh" w:cs="Nikosh"/>
                <w:sz w:val="23"/>
                <w:szCs w:val="23"/>
              </w:rPr>
            </w:pPr>
            <w:r w:rsidRPr="00217C58">
              <w:rPr>
                <w:rFonts w:ascii="Nikosh" w:eastAsia="Nikosh" w:hAnsi="Nikosh" w:cs="Nikosh"/>
                <w:sz w:val="23"/>
                <w:szCs w:val="23"/>
                <w:cs/>
              </w:rPr>
              <w:t>দায়িত্বপ্রাপ্ত কর্মকর্তা</w:t>
            </w:r>
          </w:p>
          <w:p w:rsidR="00586986" w:rsidRPr="00217C58" w:rsidRDefault="00586986" w:rsidP="002E0C7F">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cs/>
              </w:rPr>
              <w:t>(নাম, পদবি, ফোন ও ইমেইল)</w:t>
            </w:r>
          </w:p>
        </w:tc>
      </w:tr>
      <w:tr w:rsidR="00586986" w:rsidRPr="00217C58" w:rsidTr="0058698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jc w:val="center"/>
              <w:rPr>
                <w:rFonts w:ascii="Nikosh" w:eastAsia="Nikosh" w:hAnsi="Nikosh" w:cs="Nikosh"/>
                <w:sz w:val="23"/>
                <w:szCs w:val="23"/>
                <w:cs/>
                <w:lang w:bidi="bn-BD"/>
              </w:rPr>
            </w:pPr>
            <w:r w:rsidRPr="00217C58">
              <w:rPr>
                <w:rFonts w:ascii="Nikosh" w:eastAsia="Nikosh" w:hAnsi="Nikosh" w:cs="Nikosh"/>
                <w:sz w:val="23"/>
                <w:szCs w:val="23"/>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rPr>
                <w:rFonts w:ascii="Nikosh" w:hAnsi="Nikosh" w:cs="Nikosh"/>
                <w:sz w:val="23"/>
                <w:szCs w:val="23"/>
                <w:cs/>
              </w:rPr>
            </w:pPr>
            <w:r w:rsidRPr="00217C58">
              <w:rPr>
                <w:rFonts w:ascii="Nikosh" w:hAnsi="Nikosh" w:cs="Nikosh"/>
                <w:sz w:val="23"/>
                <w:szCs w:val="23"/>
                <w:cs/>
              </w:rPr>
              <w:t>(২)</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pStyle w:val="BodyText2"/>
              <w:spacing w:after="0" w:line="240" w:lineRule="auto"/>
              <w:rPr>
                <w:rFonts w:ascii="Nikosh" w:hAnsi="Nikosh" w:cs="Nikosh"/>
                <w:sz w:val="23"/>
                <w:szCs w:val="23"/>
                <w:cs/>
              </w:rPr>
            </w:pPr>
            <w:r w:rsidRPr="00217C58">
              <w:rPr>
                <w:rFonts w:ascii="Nikosh" w:hAnsi="Nikosh" w:cs="Nikosh"/>
                <w:sz w:val="23"/>
                <w:szCs w:val="23"/>
                <w:cs/>
              </w:rPr>
              <w:t>(৩)</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rPr>
                <w:rFonts w:ascii="Nikosh" w:hAnsi="Nikosh" w:cs="Nikosh"/>
                <w:sz w:val="23"/>
                <w:szCs w:val="23"/>
                <w:cs/>
              </w:rPr>
            </w:pPr>
            <w:r w:rsidRPr="00217C58">
              <w:rPr>
                <w:rFonts w:ascii="Nikosh" w:hAnsi="Nikosh" w:cs="Nikosh"/>
                <w:sz w:val="23"/>
                <w:szCs w:val="23"/>
                <w:cs/>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jc w:val="center"/>
              <w:rPr>
                <w:rFonts w:ascii="Nikosh" w:eastAsia="Nikosh" w:hAnsi="Nikosh" w:cs="Nikosh"/>
                <w:sz w:val="23"/>
                <w:szCs w:val="23"/>
                <w:cs/>
                <w:lang w:bidi="bn-BD"/>
              </w:rPr>
            </w:pPr>
            <w:r w:rsidRPr="00217C58">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rPr>
                <w:rFonts w:ascii="Nikosh" w:eastAsia="Nikosh" w:hAnsi="Nikosh" w:cs="Nikosh"/>
                <w:sz w:val="23"/>
                <w:szCs w:val="23"/>
                <w:cs/>
                <w:lang w:bidi="bn-BD"/>
              </w:rPr>
            </w:pPr>
            <w:r w:rsidRPr="00217C58">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cs/>
              </w:rPr>
              <w:t>(</w:t>
            </w:r>
            <w:r w:rsidRPr="00217C58">
              <w:rPr>
                <w:rFonts w:ascii="Nikosh" w:eastAsia="Nikosh" w:hAnsi="Nikosh" w:cs="Nikosh"/>
                <w:sz w:val="23"/>
                <w:szCs w:val="23"/>
              </w:rPr>
              <w:t>৭</w:t>
            </w:r>
            <w:r w:rsidRPr="00217C58">
              <w:rPr>
                <w:rFonts w:ascii="Nikosh" w:eastAsia="Nikosh" w:hAnsi="Nikosh" w:cs="Nikosh"/>
                <w:sz w:val="23"/>
                <w:szCs w:val="23"/>
                <w:cs/>
              </w:rPr>
              <w:t>)</w:t>
            </w:r>
          </w:p>
        </w:tc>
      </w:tr>
      <w:tr w:rsidR="00586986" w:rsidRPr="00217C58" w:rsidTr="0058698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jc w:val="center"/>
              <w:rPr>
                <w:rFonts w:ascii="Nikosh" w:eastAsia="Nikosh" w:hAnsi="Nikosh" w:cs="Nikosh"/>
                <w:sz w:val="23"/>
                <w:szCs w:val="23"/>
                <w:cs/>
                <w:lang w:bidi="bn-BD"/>
              </w:rPr>
            </w:pPr>
            <w:r w:rsidRPr="00217C58">
              <w:rPr>
                <w:rFonts w:ascii="Nikosh" w:eastAsia="Nikosh" w:hAnsi="Nikosh" w:cs="Nikosh"/>
                <w:sz w:val="23"/>
                <w:szCs w:val="23"/>
                <w:lang w:bidi="bn-BD"/>
              </w:rPr>
              <w:t>৪২.</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rPr>
                <w:rFonts w:ascii="Nikosh" w:hAnsi="Nikosh" w:cs="Nikosh"/>
                <w:sz w:val="23"/>
                <w:szCs w:val="23"/>
              </w:rPr>
            </w:pPr>
            <w:r w:rsidRPr="00217C58">
              <w:rPr>
                <w:rFonts w:ascii="Nikosh" w:hAnsi="Nikosh" w:cs="Nikosh"/>
                <w:sz w:val="23"/>
                <w:szCs w:val="23"/>
              </w:rPr>
              <w:t>বেসামরিক বিমান চলাচল কর্তৃপক্ষ এর কর্মকর্তা/</w:t>
            </w:r>
            <w:r w:rsidRPr="00217C58">
              <w:rPr>
                <w:rFonts w:ascii="Nikosh" w:hAnsi="Nikosh" w:cs="Nikosh"/>
                <w:sz w:val="23"/>
                <w:szCs w:val="23"/>
              </w:rPr>
              <w:br/>
              <w:t xml:space="preserve">কর্মচারীদের জন্য ব্যাংকিং ব্যবস্থার মাধ্যমে গৃহ নির্মাণ ঋণ। </w:t>
            </w:r>
          </w:p>
          <w:p w:rsidR="00586986" w:rsidRPr="00217C58" w:rsidRDefault="00586986" w:rsidP="002E0C7F">
            <w:pPr>
              <w:spacing w:after="0" w:line="240" w:lineRule="auto"/>
              <w:ind w:left="-72" w:right="-72"/>
              <w:rPr>
                <w:rFonts w:ascii="Nikosh" w:hAnsi="Nikosh" w:cs="Nikosh"/>
                <w:sz w:val="23"/>
                <w:szCs w:val="23"/>
              </w:rPr>
            </w:pPr>
          </w:p>
          <w:p w:rsidR="00586986" w:rsidRPr="00217C58" w:rsidRDefault="00586986" w:rsidP="002E0C7F">
            <w:pPr>
              <w:spacing w:after="0" w:line="240" w:lineRule="auto"/>
              <w:ind w:left="-72" w:right="-72"/>
              <w:rPr>
                <w:rFonts w:ascii="Nikosh" w:hAnsi="Nikosh" w:cs="Nikosh"/>
                <w:sz w:val="23"/>
                <w:szCs w:val="23"/>
              </w:rPr>
            </w:pPr>
            <w:r w:rsidRPr="00217C58">
              <w:rPr>
                <w:rFonts w:ascii="Nikosh" w:hAnsi="Nikosh" w:cs="Nikosh"/>
                <w:sz w:val="23"/>
                <w:szCs w:val="23"/>
              </w:rPr>
              <w:t>(ফ্ল্যাট ক্রয়)</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pStyle w:val="BodyText2"/>
              <w:spacing w:after="0" w:line="240" w:lineRule="auto"/>
              <w:rPr>
                <w:rFonts w:ascii="Nikosh" w:hAnsi="Nikosh" w:cs="Nikosh"/>
                <w:sz w:val="23"/>
                <w:szCs w:val="23"/>
              </w:rPr>
            </w:pPr>
            <w:r w:rsidRPr="00217C58">
              <w:rPr>
                <w:rFonts w:ascii="Nikosh" w:hAnsi="Nikosh" w:cs="Nikosh"/>
                <w:sz w:val="23"/>
                <w:szCs w:val="23"/>
              </w:rPr>
              <w:t xml:space="preserve">বেসামরিক বিমান চলাচল কর্তৃপক্ষ এর </w:t>
            </w:r>
            <w:r w:rsidRPr="00217C58">
              <w:rPr>
                <w:rFonts w:ascii="Nikosh" w:hAnsi="Nikosh" w:cs="Nikosh"/>
                <w:sz w:val="23"/>
                <w:szCs w:val="23"/>
                <w:lang w:bidi="bn-BD"/>
              </w:rPr>
              <w:t>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নিয়েঋণ প্রদান করা হয়।</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72" w:right="-72"/>
              <w:rPr>
                <w:rFonts w:ascii="Nikosh" w:hAnsi="Nikosh" w:cs="Nikosh"/>
                <w:sz w:val="23"/>
                <w:szCs w:val="23"/>
                <w:lang w:bidi="bn-BD"/>
              </w:rPr>
            </w:pPr>
            <w:r w:rsidRPr="00217C58">
              <w:rPr>
                <w:rFonts w:ascii="Nikosh" w:hAnsi="Nikosh" w:cs="Nikosh"/>
                <w:sz w:val="23"/>
                <w:szCs w:val="23"/>
              </w:rPr>
              <w:t>ফ্ল্যাট ক্রয়ঃ</w:t>
            </w:r>
          </w:p>
          <w:p w:rsidR="00586986" w:rsidRPr="00217C58" w:rsidRDefault="00586986" w:rsidP="002E0C7F">
            <w:pPr>
              <w:spacing w:after="0" w:line="240" w:lineRule="auto"/>
              <w:ind w:left="-72" w:right="-72"/>
              <w:rPr>
                <w:rFonts w:ascii="Nikosh" w:hAnsi="Nikosh" w:cs="Nikosh"/>
                <w:spacing w:val="-6"/>
                <w:sz w:val="23"/>
                <w:szCs w:val="23"/>
                <w:lang w:bidi="bn-BD"/>
              </w:rPr>
            </w:pPr>
            <w:r w:rsidRPr="00217C58">
              <w:rPr>
                <w:rFonts w:ascii="Nikosh" w:hAnsi="Nikosh" w:cs="Nikosh"/>
                <w:spacing w:val="-6"/>
                <w:sz w:val="23"/>
                <w:szCs w:val="23"/>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586986" w:rsidRPr="00217C58" w:rsidRDefault="00586986" w:rsidP="00217C58">
            <w:pPr>
              <w:spacing w:after="0" w:line="240" w:lineRule="auto"/>
              <w:ind w:left="-72" w:right="-72"/>
              <w:rPr>
                <w:rFonts w:ascii="Nikosh" w:hAnsi="Nikosh" w:cs="Nikosh"/>
                <w:spacing w:val="6"/>
                <w:sz w:val="23"/>
                <w:szCs w:val="23"/>
                <w:lang w:bidi="bn-BD"/>
              </w:rPr>
            </w:pPr>
            <w:r w:rsidRPr="00217C58">
              <w:rPr>
                <w:rFonts w:ascii="Nikosh" w:hAnsi="Nikosh" w:cs="Nikosh"/>
                <w:spacing w:val="-6"/>
                <w:sz w:val="23"/>
                <w:szCs w:val="23"/>
                <w:lang w:bidi="bn-BD"/>
              </w:rPr>
              <w:t>সরকারি</w:t>
            </w:r>
            <w:r w:rsidR="00217C58" w:rsidRPr="00217C58">
              <w:rPr>
                <w:rFonts w:ascii="Nikosh" w:hAnsi="Nikosh" w:cs="Nikosh"/>
                <w:spacing w:val="-6"/>
                <w:sz w:val="23"/>
                <w:szCs w:val="23"/>
                <w:lang w:bidi="bn-BD"/>
              </w:rPr>
              <w:t xml:space="preserve"> </w:t>
            </w:r>
            <w:r w:rsidRPr="00217C58">
              <w:rPr>
                <w:rFonts w:ascii="Nikosh" w:hAnsi="Nikosh" w:cs="Nikosh"/>
                <w:spacing w:val="-6"/>
                <w:sz w:val="23"/>
                <w:szCs w:val="23"/>
                <w:lang w:bidi="bn-BD"/>
              </w:rPr>
              <w:t xml:space="preserve">/লীজ প্রাপ্ত প্লটের ক্ষেত্রেঃ (১) প্লটের বরাদ্দপত্র এর ফটোকপি (২) দখল হস্তান্তর পত্রিএর ফটোকপি (৩) মূল লীজ দলিল ও বায়া দলিল এর ফটোকপি (৪) লীজ দাতা প্রতিষ্ঠান হতে বন্ধক অনুমতি পত্র (৫) ফ্ল্যাটের বরাদ্দপত্র (৬) ফ্ল্যাটের মালিকানা দলিল (বন্ধক প্রদানের পূর্বে)।অন্যান্য কাগজপত্রঃ  (১) নামজারী খতিয়ানের জাবেদা নকল, ডি.সি.আর, হাল সনের খাজনা রশিদ (২)জমির মালিক কর্তৃক ডেভেলপারকে প্রদত্ত রেজিস্ট্রিকৃত আম মোক্তার নামা দলিল (৩)জমির মালিক কর্তৃক ডেভেলপারকে প্রদত্ত রেজিস্ট্রিকৃত আম মোক্তার নামা দলিল (৪)অনুমোদন পত্রসহ অনুমোদিত নকশার ফটোকপি (৫)প্লটের সয়েল টেষ্ট রিপোর্ট এর ফটোকপি (৬)ইমারতের কাঠামো নকশার ফটোকপি ও ভারবহন সনদ </w:t>
            </w:r>
            <w:r w:rsidRPr="00217C58">
              <w:rPr>
                <w:rFonts w:ascii="Nikosh" w:hAnsi="Nikosh" w:cs="Nikosh"/>
                <w:spacing w:val="-6"/>
                <w:sz w:val="23"/>
                <w:szCs w:val="23"/>
                <w:lang w:bidi="bn-BD"/>
              </w:rPr>
              <w:br/>
            </w:r>
            <w:r w:rsidRPr="00217C58">
              <w:rPr>
                <w:rFonts w:ascii="Nikosh" w:hAnsi="Nikosh" w:cs="Nikosh"/>
                <w:spacing w:val="6"/>
                <w:sz w:val="23"/>
                <w:szCs w:val="23"/>
                <w:lang w:bidi="bn-BD"/>
              </w:rPr>
              <w:t>{৬ (ছয়) তলা পর্যন্ত ভবনের ক্ষেত্রে ভবনের ক্ষেত্রে কর্পোরেশনের নির্ধারিত ছক</w:t>
            </w:r>
            <w:r w:rsidR="00217C58" w:rsidRPr="00217C58">
              <w:rPr>
                <w:rFonts w:ascii="Nikosh" w:hAnsi="Nikosh" w:cs="Nikosh"/>
                <w:spacing w:val="6"/>
                <w:sz w:val="23"/>
                <w:szCs w:val="23"/>
                <w:lang w:bidi="bn-BD"/>
              </w:rPr>
              <w:t xml:space="preserve"> </w:t>
            </w:r>
            <w:r w:rsidRPr="00217C58">
              <w:rPr>
                <w:rFonts w:ascii="Nikosh" w:hAnsi="Nikosh" w:cs="Nikosh"/>
                <w:spacing w:val="6"/>
                <w:sz w:val="23"/>
                <w:szCs w:val="23"/>
                <w:lang w:bidi="bn-BD"/>
              </w:rPr>
              <w:t>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586986" w:rsidRPr="00217C58" w:rsidRDefault="00586986" w:rsidP="002E0C7F">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586986" w:rsidRPr="00217C58" w:rsidRDefault="00586986" w:rsidP="002E0C7F">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নকশা মোতাবেক বাড়ী নির্মাণ ও অন্য কোন ব্যাংক/আর্থিক প্রতিষ্ঠানে ঋণ নাই মর্মে ষ্ট্যাম্প পেপারে ঘোষনাপত্র।</w:t>
            </w:r>
          </w:p>
          <w:p w:rsidR="00217C58" w:rsidRPr="00217C58" w:rsidRDefault="00217C58" w:rsidP="00217C58">
            <w:pPr>
              <w:spacing w:after="0" w:line="240" w:lineRule="auto"/>
              <w:ind w:left="-72" w:right="-72"/>
              <w:rPr>
                <w:rFonts w:ascii="Nikosh" w:hAnsi="Nikosh" w:cs="Nikosh"/>
                <w:sz w:val="23"/>
                <w:szCs w:val="23"/>
                <w:lang w:bidi="bn-BD"/>
              </w:rPr>
            </w:pPr>
            <w:r w:rsidRPr="00217C58">
              <w:rPr>
                <w:rFonts w:ascii="Nikosh" w:hAnsi="Nikosh" w:cs="Nikosh"/>
                <w:sz w:val="23"/>
                <w:szCs w:val="23"/>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217C58" w:rsidRPr="00217C58" w:rsidRDefault="00217C58" w:rsidP="00217C58">
            <w:pPr>
              <w:spacing w:after="0" w:line="240" w:lineRule="auto"/>
              <w:ind w:left="-72" w:right="-72"/>
              <w:jc w:val="both"/>
              <w:rPr>
                <w:rFonts w:ascii="Nikosh" w:hAnsi="Nikosh" w:cs="Nikosh"/>
                <w:sz w:val="23"/>
                <w:szCs w:val="23"/>
                <w:lang w:bidi="bn-BD"/>
              </w:rPr>
            </w:pPr>
            <w:r w:rsidRPr="00217C58">
              <w:rPr>
                <w:rFonts w:ascii="Nikosh" w:hAnsi="Nikosh" w:cs="Nikosh"/>
                <w:sz w:val="23"/>
                <w:szCs w:val="23"/>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p w:rsidR="00586986" w:rsidRPr="00217C58" w:rsidRDefault="00586986" w:rsidP="002E0C7F">
            <w:pPr>
              <w:spacing w:after="0" w:line="240" w:lineRule="auto"/>
              <w:ind w:left="-72" w:right="-72"/>
              <w:rPr>
                <w:rFonts w:ascii="Nikosh" w:hAnsi="Nikosh" w:cs="Nikosh"/>
                <w:sz w:val="7"/>
                <w:szCs w:val="23"/>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86986" w:rsidRPr="002E0C7F" w:rsidRDefault="002E0C7F" w:rsidP="002E0C7F">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87"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rPr>
                <w:rFonts w:ascii="Nikosh" w:eastAsia="Nikosh" w:hAnsi="Nikosh" w:cs="Nikosh"/>
                <w:sz w:val="23"/>
                <w:szCs w:val="23"/>
                <w:cs/>
                <w:lang w:bidi="bn-BD"/>
              </w:rPr>
            </w:pPr>
            <w:r w:rsidRPr="00217C58">
              <w:rPr>
                <w:rFonts w:ascii="Nikosh" w:eastAsia="Nikosh" w:hAnsi="Nikosh" w:cs="Nikosh"/>
                <w:sz w:val="23"/>
                <w:szCs w:val="23"/>
                <w:lang w:bidi="bn-BD"/>
              </w:rPr>
              <w:t>২২ (বাইশ) কার্য দিবস</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6986" w:rsidRPr="00217C58" w:rsidRDefault="00586986" w:rsidP="002E0C7F">
            <w:pPr>
              <w:spacing w:after="0" w:line="240" w:lineRule="auto"/>
              <w:ind w:left="-107" w:right="-107"/>
              <w:jc w:val="center"/>
              <w:rPr>
                <w:rFonts w:ascii="Nikosh" w:eastAsia="Nikosh" w:hAnsi="Nikosh" w:cs="Nikosh"/>
                <w:sz w:val="23"/>
                <w:szCs w:val="23"/>
                <w:cs/>
              </w:rPr>
            </w:pPr>
            <w:r w:rsidRPr="00217C58">
              <w:rPr>
                <w:rFonts w:ascii="Nikosh" w:eastAsia="Nikosh" w:hAnsi="Nikosh" w:cs="Nikosh"/>
                <w:sz w:val="23"/>
                <w:szCs w:val="23"/>
              </w:rPr>
              <w:t>সংশ্লিষ্ট শাখা প্রধান</w:t>
            </w:r>
          </w:p>
        </w:tc>
      </w:tr>
    </w:tbl>
    <w:p w:rsidR="00586986" w:rsidRDefault="00586986">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3"/>
        <w:gridCol w:w="2603"/>
      </w:tblGrid>
      <w:tr w:rsidR="00334705" w:rsidRPr="00217C58" w:rsidTr="0033470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jc w:val="center"/>
              <w:rPr>
                <w:rFonts w:ascii="Nikosh" w:hAnsi="Nikosh" w:cs="Nikosh"/>
                <w:sz w:val="23"/>
                <w:szCs w:val="23"/>
                <w:cs/>
              </w:rPr>
            </w:pPr>
            <w:r w:rsidRPr="00334705">
              <w:rPr>
                <w:rFonts w:ascii="Nikosh" w:hAnsi="Nikosh" w:cs="Nikosh"/>
                <w:sz w:val="23"/>
                <w:szCs w:val="23"/>
                <w:cs/>
              </w:rPr>
              <w:t>সেবার নাম</w:t>
            </w:r>
          </w:p>
          <w:p w:rsidR="00334705" w:rsidRPr="00334705" w:rsidRDefault="00334705" w:rsidP="00334705">
            <w:pPr>
              <w:spacing w:after="0" w:line="240" w:lineRule="auto"/>
              <w:jc w:val="center"/>
              <w:rPr>
                <w:rFonts w:ascii="Nikosh" w:hAnsi="Nikosh" w:cs="Nikosh"/>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pStyle w:val="BodyText2"/>
              <w:spacing w:after="0" w:line="240" w:lineRule="auto"/>
              <w:jc w:val="center"/>
              <w:rPr>
                <w:rFonts w:ascii="Nikosh" w:hAnsi="Nikosh" w:cs="Nikosh"/>
                <w:sz w:val="23"/>
                <w:szCs w:val="23"/>
                <w:cs/>
              </w:rPr>
            </w:pPr>
            <w:r w:rsidRPr="00334705">
              <w:rPr>
                <w:rFonts w:ascii="Nikosh" w:hAnsi="Nikosh" w:cs="Nikosh"/>
                <w:sz w:val="23"/>
                <w:szCs w:val="23"/>
                <w:cs/>
              </w:rPr>
              <w:t>সেবা প্রদান পদ্ধতি</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72" w:right="-72"/>
              <w:jc w:val="center"/>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72" w:right="-72"/>
              <w:jc w:val="center"/>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334705" w:rsidRPr="00334705" w:rsidRDefault="00334705" w:rsidP="00334705">
            <w:pPr>
              <w:spacing w:after="0" w:line="240" w:lineRule="auto"/>
              <w:ind w:left="-72" w:right="-72"/>
              <w:jc w:val="center"/>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334705" w:rsidRPr="00334705" w:rsidRDefault="00334705" w:rsidP="00334705">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334705" w:rsidRPr="00217C58" w:rsidTr="0033470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hAnsi="Nikosh" w:cs="Nikosh"/>
                <w:sz w:val="23"/>
                <w:szCs w:val="23"/>
                <w:cs/>
              </w:rPr>
            </w:pPr>
            <w:r w:rsidRPr="00334705">
              <w:rPr>
                <w:rFonts w:ascii="Nikosh" w:hAnsi="Nikosh" w:cs="Nikosh"/>
                <w:sz w:val="23"/>
                <w:szCs w:val="23"/>
                <w:cs/>
              </w:rPr>
              <w:t>(২)</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pStyle w:val="BodyText2"/>
              <w:spacing w:after="0" w:line="240" w:lineRule="auto"/>
              <w:jc w:val="center"/>
              <w:rPr>
                <w:rFonts w:ascii="Nikosh" w:hAnsi="Nikosh" w:cs="Nikosh"/>
                <w:sz w:val="23"/>
                <w:szCs w:val="23"/>
                <w:cs/>
              </w:rPr>
            </w:pPr>
            <w:r w:rsidRPr="00334705">
              <w:rPr>
                <w:rFonts w:ascii="Nikosh" w:hAnsi="Nikosh" w:cs="Nikosh"/>
                <w:sz w:val="23"/>
                <w:szCs w:val="23"/>
                <w:cs/>
              </w:rPr>
              <w:t>(৩)</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72" w:right="-72"/>
              <w:jc w:val="center"/>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72" w:right="-72"/>
              <w:jc w:val="center"/>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334705" w:rsidRPr="00217C58" w:rsidTr="000D3D5C">
        <w:trPr>
          <w:trHeight w:hRule="exact" w:val="7507"/>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lang w:bidi="bn-BD"/>
              </w:rPr>
              <w:t>৪৩.</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ইসলামী ব্যাংকিং এর আমানত কার্যক্রম:</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১। মুদারাবা সঞ্চয়ী হিসাব</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২। আল-ওয়াদিয়াহ চলতি হিসাব</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 xml:space="preserve">৩। মুদারাবা বিশেষ নোটিশ জমা হিসাব </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 xml:space="preserve">৪। মুদারাবা মেয়াদী জমা হিসাব </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 xml:space="preserve">৫। মুদারাবা মাসিক মুনাফা স্কীম </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 xml:space="preserve">৬। সোনালী মাসিক আমানত স্কীম </w:t>
            </w:r>
          </w:p>
          <w:p w:rsidR="00334705" w:rsidRPr="00334705" w:rsidRDefault="00334705" w:rsidP="002E0C7F">
            <w:pPr>
              <w:spacing w:after="0" w:line="240" w:lineRule="auto"/>
              <w:rPr>
                <w:rFonts w:ascii="Nikosh" w:hAnsi="Nikosh" w:cs="Nikosh"/>
                <w:sz w:val="23"/>
                <w:szCs w:val="23"/>
              </w:rPr>
            </w:pPr>
            <w:r w:rsidRPr="00334705">
              <w:rPr>
                <w:rFonts w:ascii="Nikosh" w:hAnsi="Nikosh" w:cs="Nikosh"/>
                <w:sz w:val="23"/>
                <w:szCs w:val="23"/>
              </w:rPr>
              <w:t>৭। মুদারাবা হজ¦ সঞ্চয়ী জমাহিসাব</w:t>
            </w:r>
          </w:p>
          <w:p w:rsidR="00334705" w:rsidRPr="00334705" w:rsidRDefault="00334705" w:rsidP="002E0C7F">
            <w:pPr>
              <w:spacing w:after="0" w:line="240" w:lineRule="auto"/>
              <w:rPr>
                <w:rFonts w:ascii="Nikosh" w:eastAsia="Nikosh" w:hAnsi="Nikosh" w:cs="Nikosh"/>
                <w:sz w:val="23"/>
                <w:szCs w:val="23"/>
                <w:cs/>
                <w:lang w:bidi="bn-BD"/>
              </w:rPr>
            </w:pPr>
            <w:r w:rsidRPr="00334705">
              <w:rPr>
                <w:rFonts w:ascii="Nikosh" w:hAnsi="Nikosh" w:cs="Nikosh"/>
                <w:sz w:val="23"/>
                <w:szCs w:val="23"/>
              </w:rPr>
              <w:t>৮। সোনালী মাসিক দেনমোহর আমানত স্কীম।</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pStyle w:val="BodyText2"/>
              <w:spacing w:after="0" w:line="240" w:lineRule="auto"/>
              <w:rPr>
                <w:rFonts w:ascii="Nikosh" w:hAnsi="Nikosh" w:cs="Nikosh"/>
                <w:sz w:val="23"/>
                <w:szCs w:val="23"/>
              </w:rPr>
            </w:pPr>
            <w:r w:rsidRPr="00334705">
              <w:rPr>
                <w:rFonts w:ascii="Nikosh" w:hAnsi="Nikosh" w:cs="Nikosh"/>
                <w:sz w:val="23"/>
                <w:szCs w:val="23"/>
              </w:rPr>
              <w:t>যোগ্য কোন নাগরিক প্রয়োজনীয় কাগজপত্র শাখার সংশ্লিষ্ট ডেস্কে উপস্থাপন করলে ডেস্ক কর্মকর্তা কাগজপত্র যাচাই-বাছাই অন্তে শাখা প্রধানের অনুমোদন নিয়ে হিসাব চালু করেন।</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সেবাগ্রহীতার তথ্য,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সোনালী ব্যাংক পিএলসি এর নির্ধারিত ৫৮টি শাখাঃ</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১। ওয়েজ আর্নার্স কর্পোরেট শাখা, ঢাকা</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২। আগ্রাবাদ কর্পোরেট শাখা, চট্টগ্রাম</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৩। খুলনা  কর্পোরেট শাখা, খুলনা</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৪। বগুড়া কর্পোরেট শাখা, বগুড়া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৫। দরগাগেইট  কর্পোরেট শাখা, সিলেট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৬। রাজশাহী  কর্পোরেট শাখা, রাজশাহী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৭। ময়মনসিংহ  কর্পোরেট শাখা, ময়মনসিংহ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৮। বরিশাল কর্পোরেট শাখা, বরিশাল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৯। নোয়াখালী শাখা, নোয়াখালী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১০। মৌলভীবাজার শাখা, মৌলভীবাজার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১১। বহদ্দারহাট শাখা,  চট্টগ্রাম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১২। ঢাকা বিশ^বিদ্যালয় ক্যাম্পাস কর্পোরেট শাখা, ঢাকা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১৩। বুয়েট শাখা. ঢাকা</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১৪। নারায়নগঞ্জ কর্পোরেট শাখা, নারায়নগঞ্জ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১৫। মুন্সিগঞ্জ শাখা, মুন্সিগঞ্জ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১৬। নরসিংদী শাখা, নরসিংদী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 xml:space="preserve">১৭। জয়দেবপুর শাখা, গাজীপুর </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১৮। মানিকগঞ্জ শাখা, মানিকগঞ্জ</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১৯। নেত্রকোনা শাখা, নেত্রকোনা</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২০। জামালপুর শাখা, জামালপুর</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২১। শেরপুর শাখা, শেরপুর</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২২। কিশোরগঞ্জ শাখা, কিশোরগঞ্জ</w:t>
            </w:r>
          </w:p>
          <w:p w:rsidR="00334705" w:rsidRPr="00334705" w:rsidRDefault="00334705" w:rsidP="00334705">
            <w:pPr>
              <w:spacing w:after="0" w:line="240" w:lineRule="auto"/>
              <w:ind w:left="-72" w:right="-72"/>
              <w:rPr>
                <w:rFonts w:ascii="Nikosh" w:hAnsi="Nikosh" w:cs="Nikosh"/>
                <w:sz w:val="23"/>
                <w:szCs w:val="23"/>
                <w:lang w:bidi="bn-BD"/>
              </w:rPr>
            </w:pPr>
            <w:r w:rsidRPr="00334705">
              <w:rPr>
                <w:rFonts w:ascii="Nikosh" w:hAnsi="Nikosh" w:cs="Nikosh"/>
                <w:sz w:val="23"/>
                <w:szCs w:val="23"/>
                <w:lang w:bidi="bn-BD"/>
              </w:rPr>
              <w:t>২৩। গোপালগঞ্জ শাখা, গোপালগঞ্জ</w:t>
            </w:r>
          </w:p>
          <w:p w:rsidR="00031702" w:rsidRPr="00334705" w:rsidRDefault="00031702" w:rsidP="00334705">
            <w:pPr>
              <w:spacing w:after="0" w:line="240" w:lineRule="auto"/>
              <w:ind w:left="-72" w:right="-72"/>
              <w:rPr>
                <w:rFonts w:ascii="Nikosh" w:hAnsi="Nikosh" w:cs="Nikosh"/>
                <w:sz w:val="23"/>
                <w:szCs w:val="23"/>
                <w:lang w:bidi="bn-BD"/>
              </w:rPr>
            </w:pPr>
          </w:p>
          <w:p w:rsidR="00334705" w:rsidRPr="00334705" w:rsidRDefault="00334705" w:rsidP="00334705">
            <w:pPr>
              <w:spacing w:after="0" w:line="240" w:lineRule="auto"/>
              <w:ind w:right="-72"/>
              <w:rPr>
                <w:rFonts w:ascii="Nikosh" w:hAnsi="Nikosh" w:cs="Nikosh"/>
                <w:sz w:val="2"/>
                <w:szCs w:val="23"/>
                <w:cs/>
                <w:lang w:bidi="bn-BD"/>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72" w:right="-72"/>
              <w:jc w:val="center"/>
              <w:rPr>
                <w:rFonts w:ascii="Nikosh" w:eastAsia="Nikosh" w:hAnsi="Nikosh" w:cs="Nikosh"/>
                <w:sz w:val="23"/>
                <w:szCs w:val="23"/>
                <w:cs/>
                <w:lang w:bidi="bn-BD"/>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eastAsia="Nikosh" w:hAnsi="Nikosh" w:cs="Nikosh"/>
                <w:sz w:val="23"/>
                <w:szCs w:val="23"/>
                <w:cs/>
                <w:lang w:bidi="bn-BD"/>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107" w:right="-107"/>
              <w:jc w:val="center"/>
              <w:rPr>
                <w:rFonts w:ascii="Nikosh" w:eastAsia="Nikosh" w:hAnsi="Nikosh" w:cs="Nikosh"/>
                <w:sz w:val="23"/>
                <w:szCs w:val="23"/>
                <w:cs/>
              </w:rPr>
            </w:pPr>
          </w:p>
        </w:tc>
      </w:tr>
    </w:tbl>
    <w:p w:rsidR="00334705" w:rsidRDefault="00334705">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3"/>
        <w:gridCol w:w="2603"/>
      </w:tblGrid>
      <w:tr w:rsidR="00334705" w:rsidRPr="00217C58" w:rsidTr="0033470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hAnsi="Nikosh" w:cs="Nikosh"/>
                <w:sz w:val="23"/>
                <w:szCs w:val="23"/>
                <w:cs/>
              </w:rPr>
            </w:pPr>
            <w:r w:rsidRPr="00334705">
              <w:rPr>
                <w:rFonts w:ascii="Nikosh" w:hAnsi="Nikosh" w:cs="Nikosh"/>
                <w:sz w:val="23"/>
                <w:szCs w:val="23"/>
                <w:cs/>
              </w:rPr>
              <w:t>সেবার নাম</w:t>
            </w:r>
          </w:p>
          <w:p w:rsidR="00334705" w:rsidRPr="00334705" w:rsidRDefault="00334705" w:rsidP="002E0C7F">
            <w:pPr>
              <w:spacing w:after="0" w:line="240" w:lineRule="auto"/>
              <w:jc w:val="center"/>
              <w:rPr>
                <w:rFonts w:ascii="Nikosh" w:hAnsi="Nikosh" w:cs="Nikosh"/>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pStyle w:val="BodyText2"/>
              <w:spacing w:after="0" w:line="240" w:lineRule="auto"/>
              <w:jc w:val="center"/>
              <w:rPr>
                <w:rFonts w:ascii="Nikosh" w:hAnsi="Nikosh" w:cs="Nikosh"/>
                <w:sz w:val="23"/>
                <w:szCs w:val="23"/>
                <w:cs/>
              </w:rPr>
            </w:pPr>
            <w:r w:rsidRPr="00334705">
              <w:rPr>
                <w:rFonts w:ascii="Nikosh" w:hAnsi="Nikosh" w:cs="Nikosh"/>
                <w:sz w:val="23"/>
                <w:szCs w:val="23"/>
                <w:cs/>
              </w:rPr>
              <w:t>সেবা প্রদান পদ্ধতি</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72" w:right="-72"/>
              <w:jc w:val="center"/>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72" w:right="-72"/>
              <w:jc w:val="center"/>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334705" w:rsidRPr="00334705" w:rsidRDefault="00334705" w:rsidP="002E0C7F">
            <w:pPr>
              <w:spacing w:after="0" w:line="240" w:lineRule="auto"/>
              <w:ind w:left="-72" w:right="-72"/>
              <w:jc w:val="center"/>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2E0C7F">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334705" w:rsidRPr="00334705" w:rsidRDefault="00334705"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334705" w:rsidRPr="00217C58" w:rsidTr="0033470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jc w:val="center"/>
              <w:rPr>
                <w:rFonts w:ascii="Nikosh" w:hAnsi="Nikosh" w:cs="Nikosh"/>
                <w:sz w:val="23"/>
                <w:szCs w:val="23"/>
                <w:cs/>
              </w:rPr>
            </w:pPr>
            <w:r w:rsidRPr="00334705">
              <w:rPr>
                <w:rFonts w:ascii="Nikosh" w:hAnsi="Nikosh" w:cs="Nikosh"/>
                <w:sz w:val="23"/>
                <w:szCs w:val="23"/>
                <w:cs/>
              </w:rPr>
              <w:t>(২)</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pStyle w:val="BodyText2"/>
              <w:spacing w:after="0" w:line="240" w:lineRule="auto"/>
              <w:jc w:val="center"/>
              <w:rPr>
                <w:rFonts w:ascii="Nikosh" w:hAnsi="Nikosh" w:cs="Nikosh"/>
                <w:sz w:val="23"/>
                <w:szCs w:val="23"/>
                <w:cs/>
              </w:rPr>
            </w:pPr>
            <w:r w:rsidRPr="00334705">
              <w:rPr>
                <w:rFonts w:ascii="Nikosh" w:hAnsi="Nikosh" w:cs="Nikosh"/>
                <w:sz w:val="23"/>
                <w:szCs w:val="23"/>
                <w:cs/>
              </w:rPr>
              <w:t>(৩)</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72" w:right="-72"/>
              <w:jc w:val="center"/>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72" w:right="-72"/>
              <w:jc w:val="center"/>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34705" w:rsidRPr="00334705" w:rsidRDefault="00334705" w:rsidP="00334705">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586986" w:rsidRPr="005251B1" w:rsidTr="00D75AFD">
        <w:trPr>
          <w:trHeight w:hRule="exact" w:val="6337"/>
        </w:trPr>
        <w:tc>
          <w:tcPr>
            <w:tcW w:w="237" w:type="pct"/>
            <w:tcBorders>
              <w:top w:val="single" w:sz="4" w:space="0" w:color="auto"/>
              <w:left w:val="single" w:sz="4" w:space="0" w:color="auto"/>
              <w:bottom w:val="single" w:sz="4" w:space="0" w:color="auto"/>
              <w:right w:val="single" w:sz="4" w:space="0" w:color="auto"/>
            </w:tcBorders>
            <w:shd w:val="clear" w:color="auto" w:fill="auto"/>
          </w:tcPr>
          <w:p w:rsidR="00586986" w:rsidRPr="00334705" w:rsidRDefault="00586986" w:rsidP="005824B2">
            <w:pPr>
              <w:spacing w:after="0" w:line="240" w:lineRule="auto"/>
              <w:jc w:val="center"/>
              <w:rPr>
                <w:rFonts w:ascii="Nikosh" w:eastAsia="Nikosh" w:hAnsi="Nikosh" w:cs="Nikosh"/>
                <w:sz w:val="23"/>
                <w:szCs w:val="23"/>
                <w:cs/>
                <w:lang w:bidi="bn-BD"/>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86986" w:rsidRPr="00334705" w:rsidRDefault="00586986" w:rsidP="001B0707">
            <w:pPr>
              <w:spacing w:after="0" w:line="240" w:lineRule="auto"/>
              <w:rPr>
                <w:rFonts w:ascii="Nikosh" w:eastAsia="Nikosh" w:hAnsi="Nikosh" w:cs="Nikosh"/>
                <w:sz w:val="23"/>
                <w:szCs w:val="23"/>
                <w:cs/>
                <w:lang w:bidi="bn-BD"/>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586986" w:rsidRPr="00334705" w:rsidRDefault="00586986" w:rsidP="00D75AFD">
            <w:pPr>
              <w:spacing w:after="0" w:line="240" w:lineRule="auto"/>
              <w:ind w:left="-72" w:right="-72"/>
              <w:rPr>
                <w:rFonts w:ascii="Nikosh" w:hAnsi="Nikosh" w:cs="Nikosh"/>
                <w:sz w:val="23"/>
                <w:szCs w:val="23"/>
              </w:rPr>
            </w:pP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0D3D5C" w:rsidRPr="00D75AFD" w:rsidRDefault="000D3D5C" w:rsidP="000D3D5C">
            <w:pPr>
              <w:spacing w:after="0" w:line="240" w:lineRule="auto"/>
              <w:ind w:left="-110" w:right="-72"/>
              <w:rPr>
                <w:rFonts w:ascii="Nikosh" w:hAnsi="Nikosh" w:cs="Nikosh"/>
                <w:sz w:val="2"/>
                <w:szCs w:val="23"/>
                <w:lang w:bidi="bn-BD"/>
              </w:rPr>
            </w:pPr>
            <w:r>
              <w:rPr>
                <w:rFonts w:ascii="Nikosh" w:hAnsi="Nikosh" w:cs="Nikosh"/>
                <w:sz w:val="23"/>
                <w:szCs w:val="23"/>
                <w:lang w:bidi="bn-BD"/>
              </w:rPr>
              <w:t xml:space="preserve">  </w:t>
            </w:r>
          </w:p>
          <w:p w:rsidR="000D3D5C" w:rsidRDefault="000D3D5C" w:rsidP="000D3D5C">
            <w:pPr>
              <w:spacing w:after="0" w:line="240" w:lineRule="auto"/>
              <w:ind w:left="-110" w:right="-72"/>
              <w:rPr>
                <w:rFonts w:ascii="Nikosh" w:hAnsi="Nikosh" w:cs="Nikosh"/>
                <w:sz w:val="23"/>
                <w:szCs w:val="23"/>
                <w:lang w:bidi="bn-B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34"/>
              <w:gridCol w:w="3035"/>
            </w:tblGrid>
            <w:tr w:rsidR="000D3D5C" w:rsidTr="003135E2">
              <w:tc>
                <w:tcPr>
                  <w:tcW w:w="3034" w:type="dxa"/>
                </w:tcPr>
                <w:p w:rsidR="000D3D5C"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২৪। রাজবাড়ী শাখা, রাজবাড়ী</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৪২। শেখপাড়া বাজার শাখা, ঝিনাইদহ </w:t>
                  </w:r>
                </w:p>
              </w:tc>
            </w:tr>
            <w:tr w:rsidR="000D3D5C" w:rsidTr="003135E2">
              <w:trPr>
                <w:trHeight w:val="278"/>
              </w:trPr>
              <w:tc>
                <w:tcPr>
                  <w:tcW w:w="3034" w:type="dxa"/>
                </w:tcPr>
                <w:p w:rsidR="000D3D5C" w:rsidRPr="00334705" w:rsidRDefault="000D3D5C" w:rsidP="00D75AFD">
                  <w:pPr>
                    <w:spacing w:after="0" w:line="240" w:lineRule="auto"/>
                    <w:rPr>
                      <w:rFonts w:ascii="Nikosh" w:hAnsi="Nikosh" w:cs="Nikosh"/>
                      <w:sz w:val="23"/>
                      <w:szCs w:val="23"/>
                      <w:lang w:bidi="bn-BD"/>
                    </w:rPr>
                  </w:pPr>
                  <w:r>
                    <w:rPr>
                      <w:rFonts w:ascii="Nikosh" w:hAnsi="Nikosh" w:cs="Nikosh"/>
                      <w:sz w:val="23"/>
                      <w:szCs w:val="23"/>
                      <w:lang w:bidi="bn-BD"/>
                    </w:rPr>
                    <w:t xml:space="preserve">  </w:t>
                  </w:r>
                  <w:r w:rsidRPr="00334705">
                    <w:rPr>
                      <w:rFonts w:ascii="Nikosh" w:hAnsi="Nikosh" w:cs="Nikosh"/>
                      <w:sz w:val="23"/>
                      <w:szCs w:val="23"/>
                      <w:lang w:bidi="bn-BD"/>
                    </w:rPr>
                    <w:t>২৫। শরিয়তপুর শাখা, শরিয়তপুর</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৪৩। পঞ্চগড় শাখা, পঞ্চগড় </w:t>
                  </w:r>
                </w:p>
              </w:tc>
            </w:tr>
            <w:tr w:rsidR="000D3D5C" w:rsidTr="003135E2">
              <w:tc>
                <w:tcPr>
                  <w:tcW w:w="3034" w:type="dxa"/>
                </w:tcPr>
                <w:p w:rsidR="000D3D5C" w:rsidRPr="00334705"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২৬। মাদারীপুর শাখা, মাদারীপুর</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৪৪। সিরাজগঞ্জ শাখা, সিরাজগঞ্জ </w:t>
                  </w:r>
                </w:p>
              </w:tc>
            </w:tr>
            <w:tr w:rsidR="000D3D5C" w:rsidTr="003135E2">
              <w:tc>
                <w:tcPr>
                  <w:tcW w:w="3034" w:type="dxa"/>
                </w:tcPr>
                <w:p w:rsidR="000D3D5C" w:rsidRPr="00334705"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২৭। ফরিদপুর কর্পোরেট শাখা, ফরিদপুর</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৪৫। বাগেরহাট শাখা, বাগেরহাট </w:t>
                  </w:r>
                </w:p>
              </w:tc>
            </w:tr>
            <w:tr w:rsidR="000D3D5C" w:rsidTr="003135E2">
              <w:tc>
                <w:tcPr>
                  <w:tcW w:w="3034" w:type="dxa"/>
                </w:tcPr>
                <w:p w:rsidR="000D3D5C" w:rsidRPr="00334705"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২৮। নিউ কোর্ট বিল্ডিং শাখা, রাঙামাটি</w:t>
                  </w:r>
                  <w:r>
                    <w:rPr>
                      <w:rFonts w:ascii="Nikosh" w:hAnsi="Nikosh" w:cs="Nikosh"/>
                      <w:sz w:val="23"/>
                      <w:szCs w:val="23"/>
                      <w:lang w:bidi="bn-BD"/>
                    </w:rPr>
                    <w:t xml:space="preserve">          </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৪৬। নড়াইল শাখা, নড়াইল </w:t>
                  </w:r>
                </w:p>
              </w:tc>
            </w:tr>
            <w:tr w:rsidR="000D3D5C" w:rsidTr="003135E2">
              <w:trPr>
                <w:trHeight w:val="323"/>
              </w:trPr>
              <w:tc>
                <w:tcPr>
                  <w:tcW w:w="3034" w:type="dxa"/>
                </w:tcPr>
                <w:p w:rsidR="000D3D5C" w:rsidRPr="00334705"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২৯। জয়পুরহাট শাখা, জয়পুরহাট</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৪৭। মাগুরা শাখা, মাগুরা </w:t>
                  </w:r>
                </w:p>
              </w:tc>
            </w:tr>
            <w:tr w:rsidR="000D3D5C" w:rsidTr="003135E2">
              <w:tc>
                <w:tcPr>
                  <w:tcW w:w="3034" w:type="dxa"/>
                </w:tcPr>
                <w:p w:rsidR="000D3D5C" w:rsidRPr="00334705"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৩০। লক্ষীপুর শাখা, লক্ষীপুর</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৪৮। ঝিনাইদহ শাখা, ঝিনাইদহ</w:t>
                  </w:r>
                </w:p>
              </w:tc>
            </w:tr>
            <w:tr w:rsidR="000D3D5C" w:rsidTr="003135E2">
              <w:tc>
                <w:tcPr>
                  <w:tcW w:w="3034" w:type="dxa"/>
                </w:tcPr>
                <w:p w:rsidR="000D3D5C" w:rsidRPr="00334705" w:rsidRDefault="000D3D5C" w:rsidP="00D75AFD">
                  <w:pPr>
                    <w:spacing w:after="0" w:line="240" w:lineRule="auto"/>
                    <w:rPr>
                      <w:rFonts w:ascii="Nikosh" w:hAnsi="Nikosh" w:cs="Nikosh"/>
                      <w:sz w:val="23"/>
                      <w:szCs w:val="23"/>
                      <w:lang w:bidi="bn-BD"/>
                    </w:rPr>
                  </w:pPr>
                  <w:r w:rsidRPr="00334705">
                    <w:rPr>
                      <w:rFonts w:ascii="Nikosh" w:hAnsi="Nikosh" w:cs="Nikosh"/>
                      <w:sz w:val="23"/>
                      <w:szCs w:val="23"/>
                      <w:lang w:bidi="bn-BD"/>
                    </w:rPr>
                    <w:t>৩১। হবিগঞ্জ শাখা, হবিগঞ্জ</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৪৯। চুয়াডাংগা শাখা, চুয়াডাংগা </w:t>
                  </w:r>
                </w:p>
              </w:tc>
            </w:tr>
            <w:tr w:rsidR="000D3D5C" w:rsidTr="003135E2">
              <w:tc>
                <w:tcPr>
                  <w:tcW w:w="3034" w:type="dxa"/>
                </w:tcPr>
                <w:p w:rsidR="000D3D5C"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৩২। সুনামগঞ্জ শাখা, সুনামগঞ্জ </w:t>
                  </w:r>
                  <w:r>
                    <w:rPr>
                      <w:rFonts w:ascii="Nikosh" w:hAnsi="Nikosh" w:cs="Nikosh"/>
                      <w:sz w:val="23"/>
                      <w:szCs w:val="23"/>
                      <w:lang w:bidi="bn-BD"/>
                    </w:rPr>
                    <w:t xml:space="preserve">   </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৫০। মেহেরপুর শাখা, মেহেরপুর</w:t>
                  </w:r>
                </w:p>
              </w:tc>
            </w:tr>
            <w:tr w:rsidR="000D3D5C" w:rsidTr="003135E2">
              <w:tc>
                <w:tcPr>
                  <w:tcW w:w="3034" w:type="dxa"/>
                </w:tcPr>
                <w:p w:rsidR="000D3D5C"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৩৩। চাঁপাইনবাবগঞ্জ শাখা, চাঁপাইনবাবগঞ্জ</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৫১। ঝালকাঠি কোর্ট বিল্ডিং শাখা, ঝালকাঠি </w:t>
                  </w:r>
                </w:p>
              </w:tc>
            </w:tr>
            <w:tr w:rsidR="000D3D5C" w:rsidTr="003135E2">
              <w:tc>
                <w:tcPr>
                  <w:tcW w:w="3034" w:type="dxa"/>
                </w:tcPr>
                <w:p w:rsidR="000D3D5C"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৩৪। নওগাঁ শাখা, নওগাঁ </w:t>
                  </w:r>
                  <w:r>
                    <w:rPr>
                      <w:rFonts w:ascii="Nikosh" w:hAnsi="Nikosh" w:cs="Nikosh"/>
                      <w:sz w:val="23"/>
                      <w:szCs w:val="23"/>
                      <w:lang w:bidi="bn-BD"/>
                    </w:rPr>
                    <w:t xml:space="preserve">                            </w:t>
                  </w:r>
                </w:p>
              </w:tc>
              <w:tc>
                <w:tcPr>
                  <w:tcW w:w="3035" w:type="dxa"/>
                </w:tcPr>
                <w:p w:rsidR="000D3D5C"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৫২। নিউটাউন শাখা. পটুয়াখালী </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৩৫। নাটোর শাখা, নাটোর </w:t>
                  </w:r>
                </w:p>
              </w:tc>
              <w:tc>
                <w:tcPr>
                  <w:tcW w:w="3035" w:type="dxa"/>
                </w:tcPr>
                <w:p w:rsidR="00D75AFD"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৫৩। ভোলা শাখা, ভোলা </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৩৬। গাইবান্ধা শাখা. গাইবান্ধা </w:t>
                  </w:r>
                  <w:r>
                    <w:rPr>
                      <w:rFonts w:ascii="Nikosh" w:hAnsi="Nikosh" w:cs="Nikosh"/>
                      <w:sz w:val="23"/>
                      <w:szCs w:val="23"/>
                      <w:lang w:bidi="bn-BD"/>
                    </w:rPr>
                    <w:t xml:space="preserve">    </w:t>
                  </w:r>
                </w:p>
              </w:tc>
              <w:tc>
                <w:tcPr>
                  <w:tcW w:w="3035" w:type="dxa"/>
                </w:tcPr>
                <w:p w:rsidR="00D75AFD"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৫৪। পিরোজপুর শাখা, পিরোজপুর </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৩৭। কুড়িগ্রাম শাখা, কুড়িগ্রাম </w:t>
                  </w:r>
                </w:p>
              </w:tc>
              <w:tc>
                <w:tcPr>
                  <w:tcW w:w="3035" w:type="dxa"/>
                </w:tcPr>
                <w:p w:rsidR="00D75AFD"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৫৫। বরগুনা কোর্ট বিল্ডিং শাখা, বরগুনা </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৩৮। লালমনিরহাট শাখা, লালমনিরহাট</w:t>
                  </w:r>
                </w:p>
              </w:tc>
              <w:tc>
                <w:tcPr>
                  <w:tcW w:w="3035" w:type="dxa"/>
                </w:tcPr>
                <w:p w:rsidR="00D75AFD"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৫৬। বি-বাড়ীয়া শাখা, বি-বাড়ীয়া </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৩৯। নীলফামারী শাখা, নীলফামারী</w:t>
                  </w:r>
                </w:p>
              </w:tc>
              <w:tc>
                <w:tcPr>
                  <w:tcW w:w="3035" w:type="dxa"/>
                </w:tcPr>
                <w:p w:rsidR="00D75AFD"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৫৭। ফেনী শাখা, ফেনী</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৪০। ঠাকুরগাঁও শাখা, ঠাকুরগাঁও</w:t>
                  </w:r>
                </w:p>
              </w:tc>
              <w:tc>
                <w:tcPr>
                  <w:tcW w:w="3035" w:type="dxa"/>
                </w:tcPr>
                <w:p w:rsidR="00D75AFD"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৫৮। চাঁদপুর শাখা, চাঁদপুর</w:t>
                  </w:r>
                </w:p>
              </w:tc>
            </w:tr>
            <w:tr w:rsidR="00D75AFD" w:rsidTr="003135E2">
              <w:tc>
                <w:tcPr>
                  <w:tcW w:w="3034" w:type="dxa"/>
                </w:tcPr>
                <w:p w:rsidR="00D75AFD" w:rsidRPr="00334705" w:rsidRDefault="00D75AFD" w:rsidP="00D75AFD">
                  <w:pPr>
                    <w:spacing w:after="0" w:line="240" w:lineRule="auto"/>
                    <w:rPr>
                      <w:rFonts w:ascii="Nikosh" w:hAnsi="Nikosh" w:cs="Nikosh"/>
                      <w:sz w:val="23"/>
                      <w:szCs w:val="23"/>
                      <w:lang w:bidi="bn-BD"/>
                    </w:rPr>
                  </w:pPr>
                  <w:r w:rsidRPr="00334705">
                    <w:rPr>
                      <w:rFonts w:ascii="Nikosh" w:hAnsi="Nikosh" w:cs="Nikosh"/>
                      <w:sz w:val="23"/>
                      <w:szCs w:val="23"/>
                      <w:lang w:bidi="bn-BD"/>
                    </w:rPr>
                    <w:t>৪১। শাহজালাল বিজ্ঞান ও প্রযুক্তি বিশ^বিদ্যালয় শাখা, সিলেট</w:t>
                  </w:r>
                </w:p>
              </w:tc>
              <w:tc>
                <w:tcPr>
                  <w:tcW w:w="3035" w:type="dxa"/>
                </w:tcPr>
                <w:p w:rsidR="00D75AFD" w:rsidRDefault="00D75AFD" w:rsidP="00D75AFD">
                  <w:pPr>
                    <w:spacing w:after="0" w:line="240" w:lineRule="auto"/>
                    <w:rPr>
                      <w:rFonts w:ascii="Nikosh" w:hAnsi="Nikosh" w:cs="Nikosh"/>
                      <w:sz w:val="23"/>
                      <w:szCs w:val="23"/>
                      <w:lang w:bidi="bn-BD"/>
                    </w:rPr>
                  </w:pPr>
                </w:p>
              </w:tc>
            </w:tr>
          </w:tbl>
          <w:p w:rsidR="000D3D5C" w:rsidRDefault="000D3D5C" w:rsidP="00D75AFD">
            <w:pPr>
              <w:spacing w:after="0" w:line="240" w:lineRule="auto"/>
              <w:rPr>
                <w:rFonts w:ascii="Nikosh" w:hAnsi="Nikosh" w:cs="Nikosh"/>
                <w:sz w:val="23"/>
                <w:szCs w:val="23"/>
                <w:lang w:bidi="bn-BD"/>
              </w:rPr>
            </w:pPr>
          </w:p>
          <w:p w:rsidR="000D3D5C" w:rsidRDefault="000D3D5C" w:rsidP="00D75AFD">
            <w:pPr>
              <w:spacing w:after="0" w:line="240" w:lineRule="auto"/>
              <w:rPr>
                <w:rFonts w:ascii="Nikosh" w:hAnsi="Nikosh" w:cs="Nikosh"/>
                <w:sz w:val="23"/>
                <w:szCs w:val="23"/>
                <w:lang w:bidi="bn-BD"/>
              </w:rPr>
            </w:pPr>
          </w:p>
          <w:p w:rsidR="000D3D5C" w:rsidRDefault="000D3D5C" w:rsidP="00D75AFD">
            <w:pPr>
              <w:spacing w:after="0" w:line="240" w:lineRule="auto"/>
              <w:rPr>
                <w:rFonts w:ascii="Nikosh" w:hAnsi="Nikosh" w:cs="Nikosh"/>
                <w:sz w:val="23"/>
                <w:szCs w:val="23"/>
                <w:lang w:bidi="bn-BD"/>
              </w:rPr>
            </w:pPr>
            <w:r>
              <w:rPr>
                <w:rFonts w:ascii="Nikosh" w:hAnsi="Nikosh" w:cs="Nikosh"/>
                <w:sz w:val="23"/>
                <w:szCs w:val="23"/>
                <w:lang w:bidi="bn-BD"/>
              </w:rPr>
              <w:t xml:space="preserve">                  </w:t>
            </w:r>
          </w:p>
          <w:p w:rsidR="00586986" w:rsidRPr="00334705" w:rsidRDefault="000D3D5C" w:rsidP="00D75AFD">
            <w:pPr>
              <w:spacing w:after="0" w:line="240" w:lineRule="auto"/>
              <w:rPr>
                <w:rFonts w:ascii="Nikosh" w:hAnsi="Nikosh" w:cs="Nikosh"/>
                <w:sz w:val="23"/>
                <w:szCs w:val="23"/>
                <w:lang w:bidi="bn-BD"/>
              </w:rPr>
            </w:pPr>
            <w:r>
              <w:rPr>
                <w:rFonts w:ascii="Nikosh" w:hAnsi="Nikosh" w:cs="Nikosh"/>
                <w:sz w:val="23"/>
                <w:szCs w:val="23"/>
                <w:lang w:bidi="bn-BD"/>
              </w:rPr>
              <w:t xml:space="preserve">                      </w:t>
            </w:r>
          </w:p>
          <w:p w:rsidR="00586986" w:rsidRPr="00334705" w:rsidRDefault="00D75AFD" w:rsidP="00D75AFD">
            <w:pPr>
              <w:spacing w:after="0" w:line="240" w:lineRule="auto"/>
              <w:rPr>
                <w:rFonts w:ascii="Nikosh" w:hAnsi="Nikosh" w:cs="Nikosh"/>
                <w:sz w:val="23"/>
                <w:szCs w:val="23"/>
                <w:lang w:bidi="bn-BD"/>
              </w:rPr>
            </w:pPr>
            <w:r>
              <w:rPr>
                <w:rFonts w:ascii="Nikosh" w:hAnsi="Nikosh" w:cs="Nikosh"/>
                <w:sz w:val="23"/>
                <w:szCs w:val="23"/>
                <w:lang w:bidi="bn-BD"/>
              </w:rPr>
              <w:t xml:space="preserve">         </w:t>
            </w:r>
            <w:r w:rsidR="000D3D5C">
              <w:rPr>
                <w:rFonts w:ascii="Nikosh" w:hAnsi="Nikosh" w:cs="Nikosh"/>
                <w:sz w:val="23"/>
                <w:szCs w:val="23"/>
                <w:lang w:bidi="bn-BD"/>
              </w:rPr>
              <w:t xml:space="preserve">    </w:t>
            </w:r>
          </w:p>
          <w:p w:rsidR="00586986" w:rsidRPr="00334705" w:rsidRDefault="00586986" w:rsidP="00D75AFD">
            <w:pPr>
              <w:spacing w:after="0" w:line="240" w:lineRule="auto"/>
              <w:rPr>
                <w:rFonts w:ascii="Nikosh" w:hAnsi="Nikosh" w:cs="Nikosh"/>
                <w:sz w:val="23"/>
                <w:szCs w:val="23"/>
                <w:lang w:bidi="bn-BD"/>
              </w:rPr>
            </w:pPr>
            <w:r w:rsidRPr="00334705">
              <w:rPr>
                <w:rFonts w:ascii="Nikosh" w:hAnsi="Nikosh" w:cs="Nikosh"/>
                <w:sz w:val="23"/>
                <w:szCs w:val="23"/>
                <w:lang w:bidi="bn-BD"/>
              </w:rPr>
              <w:t xml:space="preserve"> </w:t>
            </w:r>
            <w:r w:rsidR="000D3D5C">
              <w:rPr>
                <w:rFonts w:ascii="Nikosh" w:hAnsi="Nikosh" w:cs="Nikosh"/>
                <w:sz w:val="23"/>
                <w:szCs w:val="23"/>
                <w:lang w:bidi="bn-BD"/>
              </w:rPr>
              <w:t xml:space="preserve">        </w:t>
            </w:r>
          </w:p>
          <w:p w:rsidR="000D3D5C" w:rsidRPr="00334705" w:rsidRDefault="000D3D5C" w:rsidP="00D75AFD">
            <w:pPr>
              <w:spacing w:after="0" w:line="240" w:lineRule="auto"/>
              <w:rPr>
                <w:rFonts w:ascii="Nikosh" w:hAnsi="Nikosh" w:cs="Nikosh"/>
                <w:sz w:val="23"/>
                <w:szCs w:val="23"/>
                <w:lang w:bidi="bn-BD"/>
              </w:rPr>
            </w:pPr>
            <w:r>
              <w:rPr>
                <w:rFonts w:ascii="Nikosh" w:hAnsi="Nikosh" w:cs="Nikosh"/>
                <w:sz w:val="23"/>
                <w:szCs w:val="23"/>
                <w:lang w:bidi="bn-BD"/>
              </w:rPr>
              <w:t xml:space="preserve">                    </w:t>
            </w:r>
          </w:p>
          <w:p w:rsidR="00586986" w:rsidRPr="00334705" w:rsidRDefault="00D75AFD" w:rsidP="00D75AFD">
            <w:pPr>
              <w:spacing w:after="0" w:line="240" w:lineRule="auto"/>
              <w:rPr>
                <w:rFonts w:ascii="Nikosh" w:hAnsi="Nikosh" w:cs="Nikosh"/>
                <w:sz w:val="23"/>
                <w:szCs w:val="23"/>
                <w:lang w:bidi="bn-BD"/>
              </w:rPr>
            </w:pPr>
            <w:r>
              <w:rPr>
                <w:rFonts w:ascii="Nikosh" w:hAnsi="Nikosh" w:cs="Nikosh"/>
                <w:sz w:val="23"/>
                <w:szCs w:val="23"/>
                <w:lang w:bidi="bn-BD"/>
              </w:rPr>
              <w:t xml:space="preserve">       </w:t>
            </w:r>
          </w:p>
          <w:p w:rsidR="00586986" w:rsidRPr="00334705" w:rsidRDefault="00586986" w:rsidP="001B0707">
            <w:pPr>
              <w:spacing w:after="0" w:line="240" w:lineRule="auto"/>
              <w:ind w:left="-72" w:right="-72"/>
              <w:rPr>
                <w:rFonts w:ascii="Nikosh" w:eastAsia="Nikosh" w:hAnsi="Nikosh" w:cs="Nikosh"/>
                <w:sz w:val="23"/>
                <w:szCs w:val="23"/>
                <w:lang w:bidi="bn-BD"/>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86986" w:rsidRPr="00334705" w:rsidRDefault="00586986" w:rsidP="00A956F1">
            <w:pPr>
              <w:spacing w:after="0" w:line="240" w:lineRule="auto"/>
              <w:ind w:left="-72" w:right="-72"/>
              <w:jc w:val="center"/>
              <w:rPr>
                <w:rFonts w:ascii="Nikosh" w:eastAsia="Nikosh" w:hAnsi="Nikosh" w:cs="Nikosh"/>
                <w:sz w:val="23"/>
                <w:szCs w:val="23"/>
                <w:cs/>
                <w:lang w:bidi="bn-BD"/>
              </w:rPr>
            </w:pPr>
            <w:r w:rsidRPr="00334705">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86986" w:rsidRPr="00334705" w:rsidRDefault="00586986" w:rsidP="001B0707">
            <w:pPr>
              <w:spacing w:after="0" w:line="240" w:lineRule="auto"/>
              <w:rPr>
                <w:rFonts w:ascii="Nikosh" w:eastAsia="Nikosh" w:hAnsi="Nikosh" w:cs="Nikosh"/>
                <w:sz w:val="23"/>
                <w:szCs w:val="23"/>
                <w:cs/>
                <w:lang w:bidi="bn-BD"/>
              </w:rPr>
            </w:pPr>
            <w:r w:rsidRPr="00334705">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6986" w:rsidRPr="00334705" w:rsidRDefault="00586986" w:rsidP="00A656D5">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rPr>
              <w:t>সংশ্লিষ্ট শাখা প্রধান</w:t>
            </w:r>
          </w:p>
        </w:tc>
      </w:tr>
    </w:tbl>
    <w:p w:rsidR="00031702" w:rsidRDefault="00031702">
      <w:r>
        <w:br w:type="page"/>
      </w:r>
    </w:p>
    <w:p w:rsidR="00E649C7" w:rsidRDefault="00E649C7"/>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2429"/>
        <w:gridCol w:w="5312"/>
        <w:gridCol w:w="1531"/>
        <w:gridCol w:w="1353"/>
        <w:gridCol w:w="2603"/>
      </w:tblGrid>
      <w:tr w:rsidR="00031702" w:rsidRPr="00217C58" w:rsidTr="000D3D5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031702">
            <w:pPr>
              <w:spacing w:after="0" w:line="240" w:lineRule="auto"/>
              <w:rPr>
                <w:rFonts w:ascii="Nikosh" w:hAnsi="Nikosh" w:cs="Nikosh"/>
                <w:sz w:val="23"/>
                <w:szCs w:val="23"/>
                <w:cs/>
              </w:rPr>
            </w:pPr>
            <w:r w:rsidRPr="00334705">
              <w:rPr>
                <w:rFonts w:ascii="Nikosh" w:hAnsi="Nikosh" w:cs="Nikosh"/>
                <w:sz w:val="23"/>
                <w:szCs w:val="23"/>
                <w:cs/>
              </w:rPr>
              <w:t>সেবার নাম</w:t>
            </w:r>
          </w:p>
          <w:p w:rsidR="00031702" w:rsidRPr="00334705" w:rsidRDefault="00031702" w:rsidP="00031702">
            <w:pPr>
              <w:spacing w:after="0" w:line="240" w:lineRule="auto"/>
              <w:rPr>
                <w:rFonts w:ascii="Nikosh" w:hAnsi="Nikosh" w:cs="Nikosh"/>
                <w:sz w:val="23"/>
                <w:szCs w:val="23"/>
              </w:rPr>
            </w:pP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031702">
            <w:pPr>
              <w:pStyle w:val="BodyText2"/>
              <w:spacing w:after="0" w:line="240" w:lineRule="auto"/>
              <w:rPr>
                <w:rFonts w:ascii="Nikosh" w:hAnsi="Nikosh" w:cs="Nikosh"/>
                <w:sz w:val="23"/>
                <w:szCs w:val="23"/>
                <w:cs/>
              </w:rPr>
            </w:pPr>
            <w:r w:rsidRPr="00334705">
              <w:rPr>
                <w:rFonts w:ascii="Nikosh" w:hAnsi="Nikosh" w:cs="Nikosh"/>
                <w:sz w:val="23"/>
                <w:szCs w:val="23"/>
                <w:cs/>
              </w:rPr>
              <w:t>সেবা প্রদান পদ্ধতি</w:t>
            </w:r>
          </w:p>
        </w:tc>
        <w:tc>
          <w:tcPr>
            <w:tcW w:w="1704"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031702">
            <w:pPr>
              <w:spacing w:after="0" w:line="240" w:lineRule="auto"/>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031702">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031702" w:rsidRPr="00334705" w:rsidRDefault="00031702" w:rsidP="00031702">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031702">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031702" w:rsidRPr="00334705" w:rsidRDefault="00031702"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031702" w:rsidRPr="00217C58" w:rsidTr="000D3D5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hAnsi="Nikosh" w:cs="Nikosh"/>
                <w:sz w:val="23"/>
                <w:szCs w:val="23"/>
                <w:cs/>
              </w:rPr>
            </w:pPr>
            <w:r w:rsidRPr="00334705">
              <w:rPr>
                <w:rFonts w:ascii="Nikosh" w:hAnsi="Nikosh" w:cs="Nikosh"/>
                <w:sz w:val="23"/>
                <w:szCs w:val="23"/>
                <w:cs/>
              </w:rPr>
              <w:t>(২)</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pStyle w:val="BodyText2"/>
              <w:spacing w:after="0" w:line="240" w:lineRule="auto"/>
              <w:rPr>
                <w:rFonts w:ascii="Nikosh" w:hAnsi="Nikosh" w:cs="Nikosh"/>
                <w:sz w:val="23"/>
                <w:szCs w:val="23"/>
                <w:cs/>
              </w:rPr>
            </w:pPr>
            <w:r w:rsidRPr="00334705">
              <w:rPr>
                <w:rFonts w:ascii="Nikosh" w:hAnsi="Nikosh" w:cs="Nikosh"/>
                <w:sz w:val="23"/>
                <w:szCs w:val="23"/>
                <w:cs/>
              </w:rPr>
              <w:t>(৩)</w:t>
            </w:r>
          </w:p>
        </w:tc>
        <w:tc>
          <w:tcPr>
            <w:tcW w:w="1704"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031702" w:rsidRPr="00217C58" w:rsidTr="000D3D5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lang w:bidi="bn-BD"/>
              </w:rPr>
              <w:t>৪৪.</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hAnsi="Nikosh" w:cs="Nikosh"/>
                <w:sz w:val="23"/>
                <w:szCs w:val="23"/>
              </w:rPr>
            </w:pPr>
            <w:r w:rsidRPr="00334705">
              <w:rPr>
                <w:rFonts w:ascii="Nikosh" w:hAnsi="Nikosh" w:cs="Nikosh"/>
                <w:sz w:val="23"/>
                <w:szCs w:val="23"/>
              </w:rPr>
              <w:t xml:space="preserve">বাই মুয়াজ্জাল- </w:t>
            </w:r>
          </w:p>
          <w:p w:rsidR="00031702" w:rsidRPr="00334705" w:rsidRDefault="00031702" w:rsidP="002E0C7F">
            <w:pPr>
              <w:spacing w:after="0" w:line="240" w:lineRule="auto"/>
              <w:rPr>
                <w:rFonts w:ascii="Nikosh" w:eastAsia="Nikosh" w:hAnsi="Nikosh" w:cs="Nikosh"/>
                <w:sz w:val="23"/>
                <w:szCs w:val="23"/>
                <w:cs/>
                <w:lang w:bidi="bn-BD"/>
              </w:rPr>
            </w:pPr>
            <w:r w:rsidRPr="00334705">
              <w:rPr>
                <w:rFonts w:ascii="Nikosh" w:hAnsi="Nikosh" w:cs="Nikosh"/>
                <w:sz w:val="23"/>
                <w:szCs w:val="23"/>
              </w:rPr>
              <w:t>ক) ভোগ্যপণ্য বিনিয়োগ।</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pStyle w:val="BodyText2"/>
              <w:spacing w:after="0" w:line="240" w:lineRule="auto"/>
              <w:rPr>
                <w:rFonts w:ascii="Nikosh" w:hAnsi="Nikosh" w:cs="Nikosh"/>
                <w:sz w:val="23"/>
                <w:szCs w:val="23"/>
              </w:rPr>
            </w:pPr>
            <w:r w:rsidRPr="00334705">
              <w:rPr>
                <w:rFonts w:ascii="Nikosh" w:hAnsi="Nikosh" w:cs="Nikosh"/>
                <w:sz w:val="23"/>
                <w:szCs w:val="23"/>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704"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hAnsi="Nikosh" w:cs="Nikosh"/>
                <w:sz w:val="23"/>
                <w:szCs w:val="23"/>
                <w:lang w:bidi="bn-BD"/>
              </w:rPr>
            </w:pPr>
            <w:r w:rsidRPr="00334705">
              <w:rPr>
                <w:rFonts w:ascii="Nikosh" w:hAnsi="Nikosh" w:cs="Nikosh"/>
                <w:sz w:val="23"/>
                <w:szCs w:val="23"/>
                <w:lang w:bidi="bn-BD"/>
              </w:rPr>
              <w:t>* ঋণগ্রহীতার আবেদন * ছবি ও জাতীয় পরিচয়পত্র/ পাসপোর্ট * হালনাগাদ সিআইবি রিপোর্ট * TIN সার্টিফিকেট ও ট্যাক্স পরিশোধের প্রত্যয়নপত্র প্রভৃতি * নিযোগকারী কর্তৃপক্ষের প্রত্যয়নপত্র। (প্রযোজ্য ক্ষেত্রে)।</w:t>
            </w:r>
          </w:p>
          <w:p w:rsidR="00031702" w:rsidRPr="00334705" w:rsidRDefault="00031702" w:rsidP="002E0C7F">
            <w:pPr>
              <w:spacing w:after="0" w:line="240" w:lineRule="auto"/>
              <w:rPr>
                <w:rFonts w:ascii="Nikosh" w:eastAsia="Nikosh" w:hAnsi="Nikosh" w:cs="Nikosh"/>
                <w:sz w:val="23"/>
                <w:szCs w:val="23"/>
                <w:lang w:bidi="bn-BD"/>
              </w:rPr>
            </w:pPr>
            <w:r w:rsidRPr="00334705">
              <w:rPr>
                <w:rFonts w:ascii="Nikosh" w:hAnsi="Nikosh" w:cs="Nikosh"/>
                <w:sz w:val="23"/>
                <w:szCs w:val="23"/>
                <w:lang w:bidi="bn-BD"/>
              </w:rPr>
              <w:t>* নির্ধারিত ৫৮টি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lang w:bidi="bn-BD"/>
              </w:rPr>
              <w:t>বিনামূল্যে।</w:t>
            </w:r>
          </w:p>
          <w:p w:rsidR="00031702" w:rsidRPr="00334705" w:rsidRDefault="00031702" w:rsidP="002E0C7F">
            <w:pPr>
              <w:spacing w:after="0" w:line="240" w:lineRule="auto"/>
              <w:rPr>
                <w:rFonts w:ascii="Nikosh" w:eastAsia="Nikosh" w:hAnsi="Nikosh" w:cs="Nikosh"/>
                <w:sz w:val="23"/>
                <w:szCs w:val="23"/>
                <w:cs/>
                <w:lang w:bidi="bn-BD"/>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lang w:bidi="bn-BD"/>
              </w:rPr>
              <w:t>০৩ (তিন) কার্য দিবস</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rPr>
              <w:t>সংশ্লিষ্ট শাখা প্রধান</w:t>
            </w:r>
          </w:p>
        </w:tc>
      </w:tr>
      <w:tr w:rsidR="00031702" w:rsidRPr="00217C58" w:rsidTr="000D3D5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31702" w:rsidRPr="00031702" w:rsidRDefault="00031702" w:rsidP="002E0C7F">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৪৫.</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1702" w:rsidRPr="00031702" w:rsidRDefault="00031702" w:rsidP="002E0C7F">
            <w:pPr>
              <w:spacing w:after="0" w:line="240" w:lineRule="auto"/>
              <w:rPr>
                <w:rFonts w:ascii="Nikosh" w:hAnsi="Nikosh" w:cs="Nikosh"/>
                <w:sz w:val="23"/>
                <w:szCs w:val="23"/>
              </w:rPr>
            </w:pPr>
            <w:r w:rsidRPr="00031702">
              <w:rPr>
                <w:rFonts w:ascii="Nikosh" w:hAnsi="Nikosh" w:cs="Nikosh"/>
                <w:sz w:val="23"/>
                <w:szCs w:val="23"/>
              </w:rPr>
              <w:t xml:space="preserve">বাই মুয়াজ্জাল- </w:t>
            </w:r>
          </w:p>
          <w:p w:rsidR="00031702" w:rsidRPr="00031702" w:rsidRDefault="00031702" w:rsidP="002E0C7F">
            <w:pPr>
              <w:spacing w:after="0" w:line="240" w:lineRule="auto"/>
              <w:rPr>
                <w:rFonts w:ascii="Nikosh" w:hAnsi="Nikosh" w:cs="Nikosh"/>
                <w:sz w:val="23"/>
                <w:szCs w:val="23"/>
              </w:rPr>
            </w:pPr>
            <w:r>
              <w:rPr>
                <w:rFonts w:ascii="Nikosh" w:hAnsi="Nikosh" w:cs="Nikosh"/>
                <w:sz w:val="23"/>
                <w:szCs w:val="23"/>
              </w:rPr>
              <w:t>খ)</w:t>
            </w:r>
            <w:r w:rsidRPr="00031702">
              <w:rPr>
                <w:rFonts w:ascii="Nikosh" w:hAnsi="Nikosh" w:cs="Nikosh"/>
                <w:sz w:val="23"/>
                <w:szCs w:val="23"/>
              </w:rPr>
              <w:t>হাইপোথিকেশন।</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31702" w:rsidRPr="00334705" w:rsidRDefault="00031702" w:rsidP="002E0C7F">
            <w:pPr>
              <w:pStyle w:val="BodyText2"/>
              <w:spacing w:after="0" w:line="240" w:lineRule="auto"/>
              <w:rPr>
                <w:rFonts w:ascii="Nikosh" w:hAnsi="Nikosh" w:cs="Nikosh"/>
                <w:sz w:val="23"/>
                <w:szCs w:val="23"/>
              </w:rPr>
            </w:pPr>
            <w:r w:rsidRPr="00031702">
              <w:rPr>
                <w:rFonts w:ascii="Nikosh" w:hAnsi="Nikosh" w:cs="Nikosh"/>
                <w:sz w:val="23"/>
                <w:szCs w:val="23"/>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704" w:type="pct"/>
            <w:tcBorders>
              <w:top w:val="single" w:sz="4" w:space="0" w:color="auto"/>
              <w:left w:val="single" w:sz="4" w:space="0" w:color="auto"/>
              <w:bottom w:val="single" w:sz="4" w:space="0" w:color="auto"/>
              <w:right w:val="single" w:sz="4" w:space="0" w:color="auto"/>
            </w:tcBorders>
            <w:shd w:val="clear" w:color="auto" w:fill="auto"/>
          </w:tcPr>
          <w:p w:rsidR="00031702" w:rsidRPr="00031702" w:rsidRDefault="00031702" w:rsidP="002E0C7F">
            <w:pPr>
              <w:spacing w:after="0" w:line="240" w:lineRule="auto"/>
              <w:rPr>
                <w:rFonts w:ascii="Nikosh" w:hAnsi="Nikosh" w:cs="Nikosh"/>
                <w:sz w:val="23"/>
                <w:szCs w:val="23"/>
                <w:lang w:bidi="bn-BD"/>
              </w:rPr>
            </w:pPr>
            <w:r w:rsidRPr="00031702">
              <w:rPr>
                <w:rFonts w:ascii="Nikosh" w:hAnsi="Nikosh" w:cs="Nikosh"/>
                <w:sz w:val="23"/>
                <w:szCs w:val="23"/>
                <w:lang w:bidi="bn-BD"/>
              </w:rPr>
              <w:t>* ঋণগ্রহীতার আবেদনপত্র * ছবি ও জাতীয় পরিচয়পত্র * হালনাগাদ সিআইবি রিপোর্ট * হালনাগাদ ট্রেড লাইসেন্স ও খাজনা  পরিশোধের রশিদ (প্রযোজ্য ক্ষেত্রে) * কোম্পানীর ক্ষেত্রে পরিচালনা পর্ষদের রেজুলেশন কপি</w:t>
            </w:r>
          </w:p>
          <w:p w:rsidR="00031702" w:rsidRPr="00031702" w:rsidRDefault="00031702" w:rsidP="002E0C7F">
            <w:pPr>
              <w:spacing w:after="0" w:line="240" w:lineRule="auto"/>
              <w:rPr>
                <w:rFonts w:ascii="Nikosh" w:hAnsi="Nikosh" w:cs="Nikosh"/>
                <w:sz w:val="23"/>
                <w:szCs w:val="23"/>
                <w:lang w:bidi="bn-BD"/>
              </w:rPr>
            </w:pPr>
            <w:r w:rsidRPr="00031702">
              <w:rPr>
                <w:rFonts w:ascii="Nikosh" w:hAnsi="Nikosh" w:cs="Nikosh"/>
                <w:sz w:val="23"/>
                <w:szCs w:val="23"/>
                <w:lang w:bidi="bn-BD"/>
              </w:rPr>
              <w:t>* গত ০৩ (তিন) বছরের আয়-ব্যয় বিবরণী/নিরীক্ষিত/ প্রভিশনাল ব্যালেন্সশীট (প্রযোজ্য  ক্ষেত্রে)। * হালনাগাদ ক্রেডিট রেটিং রিপোর্ট (প্রযোজ্য ক্ষেত্রে) * ভাড়া করা প্রতিষ্ঠানের ক্ষেত্রে হালনাগাদ Lease Agreement এর কপি * হালনাগাদ সিআইবি প্রভৃতি।</w:t>
            </w:r>
          </w:p>
          <w:p w:rsidR="00031702" w:rsidRPr="00031702" w:rsidRDefault="00031702" w:rsidP="002E0C7F">
            <w:pPr>
              <w:spacing w:after="0" w:line="240" w:lineRule="auto"/>
              <w:rPr>
                <w:rFonts w:ascii="Nikosh" w:eastAsia="Nikosh" w:hAnsi="Nikosh" w:cs="Nikosh"/>
                <w:sz w:val="23"/>
                <w:szCs w:val="23"/>
                <w:lang w:bidi="bn-BD"/>
              </w:rPr>
            </w:pPr>
            <w:r w:rsidRPr="00031702">
              <w:rPr>
                <w:rFonts w:ascii="Nikosh" w:hAnsi="Nikosh" w:cs="Nikosh"/>
                <w:sz w:val="23"/>
                <w:szCs w:val="23"/>
                <w:lang w:bidi="bn-BD"/>
              </w:rPr>
              <w:t>* নির্ধারিত ৫৮টি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31702" w:rsidRPr="00031702" w:rsidRDefault="00031702" w:rsidP="002E0C7F">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31702" w:rsidRPr="00031702" w:rsidRDefault="00031702" w:rsidP="002E0C7F">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২২ (বাইশ) কার্য দিবস</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31702" w:rsidRPr="00031702" w:rsidRDefault="00031702" w:rsidP="002E0C7F">
            <w:pPr>
              <w:spacing w:after="0" w:line="240" w:lineRule="auto"/>
              <w:ind w:left="-107" w:right="-107"/>
              <w:jc w:val="center"/>
              <w:rPr>
                <w:rFonts w:ascii="Nikosh" w:eastAsia="Nikosh" w:hAnsi="Nikosh" w:cs="Nikosh"/>
                <w:sz w:val="23"/>
                <w:szCs w:val="23"/>
                <w:cs/>
              </w:rPr>
            </w:pPr>
            <w:r w:rsidRPr="00031702">
              <w:rPr>
                <w:rFonts w:ascii="Nikosh" w:eastAsia="Nikosh" w:hAnsi="Nikosh" w:cs="Nikosh"/>
                <w:sz w:val="23"/>
                <w:szCs w:val="23"/>
              </w:rPr>
              <w:t>সংশ্লিষ্ট শাখা প্রধান</w:t>
            </w:r>
          </w:p>
        </w:tc>
      </w:tr>
      <w:tr w:rsidR="00D75AFD"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৪৬.</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spacing w:after="0" w:line="240" w:lineRule="auto"/>
              <w:rPr>
                <w:rFonts w:ascii="Nikosh" w:hAnsi="Nikosh" w:cs="Nikosh"/>
                <w:sz w:val="23"/>
                <w:szCs w:val="23"/>
              </w:rPr>
            </w:pPr>
            <w:r w:rsidRPr="00031702">
              <w:rPr>
                <w:rFonts w:ascii="Nikosh" w:hAnsi="Nikosh" w:cs="Nikosh"/>
                <w:sz w:val="23"/>
                <w:szCs w:val="23"/>
              </w:rPr>
              <w:t>হায়ার পারচেজ আন্ডার শিরকাতুল মিল্ক-</w:t>
            </w:r>
          </w:p>
          <w:p w:rsidR="00D75AFD" w:rsidRPr="00031702" w:rsidRDefault="00D75AFD" w:rsidP="002E0C7F">
            <w:pPr>
              <w:spacing w:after="0" w:line="240" w:lineRule="auto"/>
              <w:rPr>
                <w:rFonts w:ascii="Nikosh" w:hAnsi="Nikosh" w:cs="Nikosh"/>
                <w:sz w:val="23"/>
                <w:szCs w:val="23"/>
              </w:rPr>
            </w:pPr>
            <w:r w:rsidRPr="00031702">
              <w:rPr>
                <w:rFonts w:ascii="Nikosh" w:hAnsi="Nikosh" w:cs="Nikosh"/>
                <w:sz w:val="23"/>
                <w:szCs w:val="23"/>
              </w:rPr>
              <w:t>ক) সাধারন গৃহ নির্মাণ (আবাসিক)</w:t>
            </w:r>
          </w:p>
          <w:p w:rsidR="00D75AFD" w:rsidRPr="00D75AFD" w:rsidRDefault="00D75AFD" w:rsidP="002E0C7F">
            <w:pPr>
              <w:spacing w:after="0" w:line="240" w:lineRule="auto"/>
              <w:rPr>
                <w:rFonts w:ascii="Nikosh" w:hAnsi="Nikosh" w:cs="Nikosh"/>
                <w:sz w:val="23"/>
                <w:szCs w:val="23"/>
                <w:cs/>
              </w:rPr>
            </w:pPr>
            <w:r w:rsidRPr="00031702">
              <w:rPr>
                <w:rFonts w:ascii="Nikosh" w:hAnsi="Nikosh" w:cs="Nikosh"/>
                <w:sz w:val="23"/>
                <w:szCs w:val="23"/>
              </w:rPr>
              <w:t>খ) ফ্লাট ক্রয়।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pStyle w:val="BodyText2"/>
              <w:spacing w:after="0" w:line="240" w:lineRule="auto"/>
              <w:rPr>
                <w:rFonts w:ascii="Nikosh" w:hAnsi="Nikosh" w:cs="Nikosh"/>
                <w:sz w:val="23"/>
                <w:szCs w:val="23"/>
              </w:rPr>
            </w:pPr>
            <w:r w:rsidRPr="00031702">
              <w:rPr>
                <w:rFonts w:ascii="Nikosh" w:hAnsi="Nikosh" w:cs="Nikosh"/>
                <w:sz w:val="23"/>
                <w:szCs w:val="23"/>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704"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spacing w:after="0" w:line="240" w:lineRule="auto"/>
              <w:rPr>
                <w:rFonts w:ascii="Nikosh" w:hAnsi="Nikosh" w:cs="Nikosh"/>
                <w:sz w:val="23"/>
                <w:szCs w:val="23"/>
                <w:lang w:bidi="bn-BD"/>
              </w:rPr>
            </w:pPr>
            <w:r w:rsidRPr="00031702">
              <w:rPr>
                <w:rFonts w:ascii="Nikosh" w:hAnsi="Nikosh" w:cs="Nikosh"/>
                <w:sz w:val="23"/>
                <w:szCs w:val="23"/>
                <w:lang w:bidi="bn-BD"/>
              </w:rPr>
              <w:t>* ঋণগ্রহীতার আবেদন * ঋণ আবেদনকারী ও জামিনদাতার ছবি ও জাতীয় পরিচয়পত্র * ঋণ আবেদনকারী ও জামিনদাতার হালনাগাদ সিআইবি রিপোর্ট * সংশ্লিষ্ট কর্তৃপক্ষের অনুমোদিত নকশা ও অনুমোদনপত্রের কপি * জমির মূল মালিকানা দলিল, বায়া দলিল, নামজারী খতিয়ান, ডিসিআর, হালসনের খাজনা রশিদ এর কপি * ঋণ আবেদনকারীর প্রয়োজনীয় ইক্যুইটি যোগান দেয়ার সামর্থ ও উৎস * সংশ্লিষ্ট শাখায় ঋণ আবেদনকারীর নামে পরিচালিত হিসাবের তথ্য প্রভৃতি।</w:t>
            </w:r>
          </w:p>
          <w:p w:rsidR="00D75AFD" w:rsidRPr="00D75AFD" w:rsidRDefault="00D75AFD" w:rsidP="002E0C7F">
            <w:pPr>
              <w:spacing w:after="0" w:line="240" w:lineRule="auto"/>
              <w:rPr>
                <w:rFonts w:ascii="Nikosh" w:hAnsi="Nikosh" w:cs="Nikosh"/>
                <w:sz w:val="23"/>
                <w:szCs w:val="23"/>
                <w:lang w:bidi="bn-BD"/>
              </w:rPr>
            </w:pPr>
            <w:r w:rsidRPr="00031702">
              <w:rPr>
                <w:rFonts w:ascii="Nikosh" w:hAnsi="Nikosh" w:cs="Nikosh"/>
                <w:sz w:val="23"/>
                <w:szCs w:val="23"/>
                <w:lang w:bidi="bn-BD"/>
              </w:rPr>
              <w:t>* নির্ধারিত ৫৮টি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spacing w:after="0" w:line="240" w:lineRule="auto"/>
              <w:jc w:val="center"/>
              <w:rPr>
                <w:rFonts w:ascii="Nikosh" w:eastAsia="Nikosh" w:hAnsi="Nikosh" w:cs="Nikosh"/>
                <w:sz w:val="23"/>
                <w:szCs w:val="23"/>
                <w:lang w:bidi="bn-BD"/>
              </w:rPr>
            </w:pPr>
            <w:r w:rsidRPr="00031702">
              <w:rPr>
                <w:rFonts w:ascii="Nikosh" w:eastAsia="Nikosh" w:hAnsi="Nikosh" w:cs="Nikosh"/>
                <w:sz w:val="23"/>
                <w:szCs w:val="23"/>
                <w:lang w:bidi="bn-BD"/>
              </w:rPr>
              <w:t>বিনামূল্যে।</w:t>
            </w:r>
          </w:p>
          <w:p w:rsidR="00D75AFD" w:rsidRPr="00031702" w:rsidRDefault="00D75AFD" w:rsidP="002E0C7F">
            <w:pPr>
              <w:spacing w:after="0" w:line="240" w:lineRule="auto"/>
              <w:jc w:val="center"/>
              <w:rPr>
                <w:rFonts w:ascii="Nikosh" w:eastAsia="Nikosh" w:hAnsi="Nikosh" w:cs="Nikosh"/>
                <w:sz w:val="23"/>
                <w:szCs w:val="23"/>
                <w:cs/>
                <w:lang w:bidi="bn-BD"/>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২২ (বাইশ) কার্য দিবস</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75AFD" w:rsidRPr="00031702" w:rsidRDefault="00D75AFD" w:rsidP="002E0C7F">
            <w:pPr>
              <w:spacing w:after="0" w:line="240" w:lineRule="auto"/>
              <w:ind w:left="-107" w:right="-107"/>
              <w:jc w:val="center"/>
              <w:rPr>
                <w:rFonts w:ascii="Nikosh" w:eastAsia="Nikosh" w:hAnsi="Nikosh" w:cs="Nikosh"/>
                <w:sz w:val="23"/>
                <w:szCs w:val="23"/>
                <w:cs/>
              </w:rPr>
            </w:pPr>
            <w:r w:rsidRPr="00031702">
              <w:rPr>
                <w:rFonts w:ascii="Nikosh" w:eastAsia="Nikosh" w:hAnsi="Nikosh" w:cs="Nikosh"/>
                <w:sz w:val="23"/>
                <w:szCs w:val="23"/>
              </w:rPr>
              <w:t>সংশ্লিষ্ট শাখা প্রধান</w:t>
            </w:r>
          </w:p>
        </w:tc>
      </w:tr>
    </w:tbl>
    <w:p w:rsidR="00E649C7" w:rsidRDefault="00031702">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618"/>
        <w:gridCol w:w="2971"/>
        <w:gridCol w:w="4773"/>
        <w:gridCol w:w="1531"/>
        <w:gridCol w:w="1353"/>
        <w:gridCol w:w="2603"/>
      </w:tblGrid>
      <w:tr w:rsidR="00E649C7"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hAnsi="Nikosh" w:cs="Nikosh"/>
                <w:sz w:val="23"/>
                <w:szCs w:val="23"/>
                <w:cs/>
              </w:rPr>
            </w:pPr>
            <w:r w:rsidRPr="00334705">
              <w:rPr>
                <w:rFonts w:ascii="Nikosh" w:hAnsi="Nikosh" w:cs="Nikosh"/>
                <w:sz w:val="23"/>
                <w:szCs w:val="23"/>
                <w:cs/>
              </w:rPr>
              <w:t>সেবার নাম</w:t>
            </w:r>
          </w:p>
          <w:p w:rsidR="00E649C7" w:rsidRPr="00334705" w:rsidRDefault="00E649C7" w:rsidP="002E0C7F">
            <w:pPr>
              <w:spacing w:after="0" w:line="240" w:lineRule="auto"/>
              <w:rPr>
                <w:rFonts w:ascii="Nikosh" w:hAnsi="Nikosh" w:cs="Nikosh"/>
                <w:sz w:val="23"/>
                <w:szCs w:val="23"/>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pStyle w:val="BodyText2"/>
              <w:spacing w:after="0" w:line="240" w:lineRule="auto"/>
              <w:rPr>
                <w:rFonts w:ascii="Nikosh" w:hAnsi="Nikosh" w:cs="Nikosh"/>
                <w:sz w:val="23"/>
                <w:szCs w:val="23"/>
                <w:cs/>
              </w:rPr>
            </w:pPr>
            <w:r w:rsidRPr="00334705">
              <w:rPr>
                <w:rFonts w:ascii="Nikosh" w:hAnsi="Nikosh" w:cs="Nikosh"/>
                <w:sz w:val="23"/>
                <w:szCs w:val="23"/>
                <w:cs/>
              </w:rPr>
              <w:t>সেবা প্রদান পদ্ধতি</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E649C7" w:rsidRPr="00334705" w:rsidRDefault="00E649C7"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E649C7" w:rsidRPr="00334705" w:rsidRDefault="00E649C7"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E649C7"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hAnsi="Nikosh" w:cs="Nikosh"/>
                <w:sz w:val="23"/>
                <w:szCs w:val="23"/>
                <w:cs/>
              </w:rPr>
            </w:pPr>
            <w:r w:rsidRPr="00334705">
              <w:rPr>
                <w:rFonts w:ascii="Nikosh" w:hAnsi="Nikosh" w:cs="Nikosh"/>
                <w:sz w:val="23"/>
                <w:szCs w:val="23"/>
                <w:cs/>
              </w:rPr>
              <w:t>(২)</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pStyle w:val="BodyText2"/>
              <w:spacing w:after="0" w:line="240" w:lineRule="auto"/>
              <w:rPr>
                <w:rFonts w:ascii="Nikosh" w:hAnsi="Nikosh" w:cs="Nikosh"/>
                <w:sz w:val="23"/>
                <w:szCs w:val="23"/>
                <w:cs/>
              </w:rPr>
            </w:pPr>
            <w:r w:rsidRPr="00334705">
              <w:rPr>
                <w:rFonts w:ascii="Nikosh" w:hAnsi="Nikosh" w:cs="Nikosh"/>
                <w:sz w:val="23"/>
                <w:szCs w:val="23"/>
                <w:cs/>
              </w:rPr>
              <w:t>(৩)</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E649C7" w:rsidRPr="00334705" w:rsidRDefault="00E649C7"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E649C7"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jc w:val="center"/>
              <w:rPr>
                <w:rFonts w:ascii="Nikosh" w:eastAsia="Nikosh" w:hAnsi="Nikosh" w:cs="Nikosh"/>
                <w:sz w:val="23"/>
                <w:szCs w:val="23"/>
                <w:lang w:bidi="bn-BD"/>
              </w:rPr>
            </w:pPr>
            <w:r w:rsidRPr="00031702">
              <w:rPr>
                <w:rFonts w:ascii="Nikosh" w:eastAsia="Nikosh" w:hAnsi="Nikosh" w:cs="Nikosh"/>
                <w:sz w:val="23"/>
                <w:szCs w:val="23"/>
                <w:lang w:bidi="bn-BD"/>
              </w:rPr>
              <w:t>৪৭.</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hAnsi="Nikosh" w:cs="Nikosh"/>
                <w:sz w:val="23"/>
                <w:szCs w:val="23"/>
              </w:rPr>
            </w:pPr>
            <w:r w:rsidRPr="00031702">
              <w:rPr>
                <w:rFonts w:ascii="Nikosh" w:hAnsi="Nikosh" w:cs="Nikosh"/>
                <w:sz w:val="23"/>
                <w:szCs w:val="23"/>
              </w:rPr>
              <w:t>BEFTN সেবা।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pStyle w:val="BodyText2"/>
              <w:spacing w:after="0" w:line="240" w:lineRule="auto"/>
              <w:rPr>
                <w:rFonts w:ascii="Nikosh" w:hAnsi="Nikosh" w:cs="Nikosh"/>
                <w:sz w:val="23"/>
                <w:szCs w:val="23"/>
              </w:rPr>
            </w:pPr>
            <w:r w:rsidRPr="00031702">
              <w:rPr>
                <w:rFonts w:ascii="Nikosh" w:hAnsi="Nikosh" w:cs="Nikosh"/>
                <w:sz w:val="23"/>
                <w:szCs w:val="23"/>
              </w:rPr>
              <w:t>কম্পিউটারায়ন পদ্ধতিতে যে কোন ব্যাংক/একাউন্ট/কার্ডে অর্থ লেনদেন করা যায়।</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পূরণকৃত জমা স্লিপ।</w:t>
            </w:r>
          </w:p>
          <w:p w:rsidR="00E649C7" w:rsidRPr="00031702" w:rsidRDefault="00E649C7" w:rsidP="002E0C7F">
            <w:pPr>
              <w:spacing w:after="0" w:line="240" w:lineRule="auto"/>
              <w:rPr>
                <w:rFonts w:ascii="Nikosh" w:eastAsia="Nikosh" w:hAnsi="Nikosh" w:cs="Nikosh"/>
                <w:sz w:val="23"/>
                <w:szCs w:val="23"/>
                <w:lang w:bidi="bn-BD"/>
              </w:rPr>
            </w:pPr>
            <w:r w:rsidRPr="00031702">
              <w:rPr>
                <w:rFonts w:ascii="Nikosh" w:hAnsi="Nikosh" w:cs="Nikosh"/>
                <w:sz w:val="23"/>
                <w:szCs w:val="23"/>
                <w:lang w:bidi="bn-BD"/>
              </w:rPr>
              <w:t>*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ind w:left="-107" w:right="-107"/>
              <w:jc w:val="center"/>
              <w:rPr>
                <w:rFonts w:ascii="Nikosh" w:eastAsia="Nikosh" w:hAnsi="Nikosh" w:cs="Nikosh"/>
                <w:sz w:val="23"/>
                <w:szCs w:val="23"/>
                <w:cs/>
              </w:rPr>
            </w:pPr>
            <w:r w:rsidRPr="00031702">
              <w:rPr>
                <w:rFonts w:ascii="Nikosh" w:eastAsia="Nikosh" w:hAnsi="Nikosh" w:cs="Nikosh"/>
                <w:sz w:val="23"/>
                <w:szCs w:val="23"/>
              </w:rPr>
              <w:t>সংশ্লিষ্ট শাখা প্রধান</w:t>
            </w:r>
          </w:p>
        </w:tc>
      </w:tr>
      <w:tr w:rsidR="00E649C7"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jc w:val="center"/>
              <w:rPr>
                <w:rFonts w:ascii="Nikosh" w:eastAsia="Nikosh" w:hAnsi="Nikosh" w:cs="Nikosh"/>
                <w:sz w:val="23"/>
                <w:szCs w:val="23"/>
                <w:lang w:bidi="bn-BD"/>
              </w:rPr>
            </w:pPr>
            <w:r w:rsidRPr="00031702">
              <w:rPr>
                <w:rFonts w:ascii="Nikosh" w:eastAsia="Nikosh" w:hAnsi="Nikosh" w:cs="Nikosh"/>
                <w:sz w:val="23"/>
                <w:szCs w:val="23"/>
                <w:lang w:bidi="bn-BD"/>
              </w:rPr>
              <w:t>৪৮.</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hAnsi="Nikosh" w:cs="Nikosh"/>
                <w:sz w:val="23"/>
                <w:szCs w:val="23"/>
              </w:rPr>
            </w:pPr>
            <w:r w:rsidRPr="00031702">
              <w:rPr>
                <w:rFonts w:ascii="Nikosh" w:hAnsi="Nikosh" w:cs="Nikosh"/>
                <w:sz w:val="23"/>
                <w:szCs w:val="23"/>
              </w:rPr>
              <w:t>BACH / অটোমেটেড ক্লিয়ারিং হাউজ।</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pStyle w:val="BodyText2"/>
              <w:spacing w:after="0" w:line="240" w:lineRule="auto"/>
              <w:rPr>
                <w:rFonts w:ascii="Nikosh" w:hAnsi="Nikosh" w:cs="Nikosh"/>
                <w:sz w:val="23"/>
                <w:szCs w:val="23"/>
              </w:rPr>
            </w:pPr>
            <w:r w:rsidRPr="00031702">
              <w:rPr>
                <w:rFonts w:ascii="Nikosh" w:hAnsi="Nikosh" w:cs="Nikosh"/>
                <w:sz w:val="23"/>
                <w:szCs w:val="23"/>
              </w:rPr>
              <w:t>অন্য ব্যাংকের MICR চেক/পে-অর্ডারের অর্থ গ্রাহকের হিসাবে জমা করা হয়</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অন্য ব্যাংকের চেক/পে-অর্ডার</w:t>
            </w:r>
          </w:p>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পূরণকৃত জমা স্লিপ।</w:t>
            </w:r>
          </w:p>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eastAsia="Nikosh" w:hAnsi="Nikosh" w:cs="Nikosh"/>
                <w:sz w:val="23"/>
                <w:szCs w:val="23"/>
                <w:lang w:bidi="bn-BD"/>
              </w:rPr>
            </w:pPr>
            <w:r w:rsidRPr="00031702">
              <w:rPr>
                <w:rFonts w:ascii="Nikosh" w:eastAsia="Nikosh" w:hAnsi="Nikosh" w:cs="Nikosh"/>
                <w:sz w:val="23"/>
                <w:szCs w:val="23"/>
                <w:lang w:bidi="bn-BD"/>
              </w:rPr>
              <w:t xml:space="preserve">* ৫০,০০০/- টাকার উপরের </w:t>
            </w:r>
          </w:p>
          <w:p w:rsidR="00E649C7" w:rsidRPr="00031702" w:rsidRDefault="00E649C7" w:rsidP="002E0C7F">
            <w:pPr>
              <w:spacing w:after="0" w:line="240" w:lineRule="auto"/>
              <w:rPr>
                <w:rFonts w:ascii="Nikosh" w:eastAsia="Nikosh" w:hAnsi="Nikosh" w:cs="Nikosh"/>
                <w:sz w:val="23"/>
                <w:szCs w:val="23"/>
                <w:lang w:bidi="bn-BD"/>
              </w:rPr>
            </w:pPr>
            <w:r w:rsidRPr="00031702">
              <w:rPr>
                <w:rFonts w:ascii="Nikosh" w:eastAsia="Nikosh" w:hAnsi="Nikosh" w:cs="Nikosh"/>
                <w:sz w:val="23"/>
                <w:szCs w:val="23"/>
                <w:lang w:bidi="bn-BD"/>
              </w:rPr>
              <w:t xml:space="preserve">   প্রতি চেক ১০/-</w:t>
            </w:r>
          </w:p>
          <w:p w:rsidR="00E649C7" w:rsidRPr="00031702" w:rsidRDefault="00E649C7" w:rsidP="002E0C7F">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 সরকারি চেক 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ind w:left="-107" w:right="-107"/>
              <w:jc w:val="center"/>
              <w:rPr>
                <w:rFonts w:ascii="Nikosh" w:eastAsia="Nikosh" w:hAnsi="Nikosh" w:cs="Nikosh"/>
                <w:sz w:val="23"/>
                <w:szCs w:val="23"/>
                <w:cs/>
              </w:rPr>
            </w:pPr>
            <w:r w:rsidRPr="00031702">
              <w:rPr>
                <w:rFonts w:ascii="Nikosh" w:eastAsia="Nikosh" w:hAnsi="Nikosh" w:cs="Nikosh"/>
                <w:sz w:val="23"/>
                <w:szCs w:val="23"/>
              </w:rPr>
              <w:t>সংশ্লিষ্ট শাখা প্রধান</w:t>
            </w:r>
          </w:p>
        </w:tc>
      </w:tr>
      <w:tr w:rsidR="00E649C7"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jc w:val="center"/>
              <w:rPr>
                <w:rFonts w:ascii="Nikosh" w:eastAsia="Nikosh" w:hAnsi="Nikosh" w:cs="Nikosh"/>
                <w:sz w:val="23"/>
                <w:szCs w:val="23"/>
                <w:lang w:bidi="bn-BD"/>
              </w:rPr>
            </w:pPr>
            <w:r w:rsidRPr="00031702">
              <w:rPr>
                <w:rFonts w:ascii="Nikosh" w:eastAsia="Nikosh" w:hAnsi="Nikosh" w:cs="Nikosh"/>
                <w:sz w:val="23"/>
                <w:szCs w:val="23"/>
                <w:lang w:bidi="bn-BD"/>
              </w:rPr>
              <w:t>৪৯.</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hAnsi="Nikosh" w:cs="Nikosh"/>
                <w:sz w:val="23"/>
                <w:szCs w:val="23"/>
              </w:rPr>
            </w:pPr>
            <w:r w:rsidRPr="00031702">
              <w:rPr>
                <w:rFonts w:ascii="Nikosh" w:hAnsi="Nikosh" w:cs="Nikosh"/>
                <w:sz w:val="23"/>
                <w:szCs w:val="23"/>
              </w:rPr>
              <w:t>RTGS সেবা।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pStyle w:val="BodyText2"/>
              <w:spacing w:after="0" w:line="240" w:lineRule="auto"/>
              <w:rPr>
                <w:rFonts w:ascii="Nikosh" w:hAnsi="Nikosh" w:cs="Nikosh"/>
                <w:sz w:val="23"/>
                <w:szCs w:val="23"/>
              </w:rPr>
            </w:pPr>
            <w:r w:rsidRPr="00031702">
              <w:rPr>
                <w:rFonts w:ascii="Nikosh" w:hAnsi="Nikosh" w:cs="Nikosh"/>
                <w:sz w:val="23"/>
                <w:szCs w:val="23"/>
              </w:rPr>
              <w:t>অন্য ব্যাংকের MICR চেক/পে-অর্ডারের অর্থ অতি দ্রুত গ্রাহকের হিসাবে জমা করা হয়</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অন্য ব্যাংকের চেক/পে-অর্ডার</w:t>
            </w:r>
          </w:p>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পূরণকৃত জমা স্লিপ।</w:t>
            </w:r>
          </w:p>
          <w:p w:rsidR="00E649C7" w:rsidRPr="00031702" w:rsidRDefault="00E649C7" w:rsidP="002E0C7F">
            <w:pPr>
              <w:spacing w:after="0" w:line="240" w:lineRule="auto"/>
              <w:rPr>
                <w:rFonts w:ascii="Nikosh" w:hAnsi="Nikosh" w:cs="Nikosh"/>
                <w:sz w:val="23"/>
                <w:szCs w:val="23"/>
                <w:lang w:bidi="bn-BD"/>
              </w:rPr>
            </w:pPr>
            <w:r w:rsidRPr="00031702">
              <w:rPr>
                <w:rFonts w:ascii="Nikosh" w:hAnsi="Nikosh" w:cs="Nikosh"/>
                <w:sz w:val="23"/>
                <w:szCs w:val="23"/>
                <w:lang w:bidi="bn-BD"/>
              </w:rPr>
              <w:t>*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E649C7" w:rsidRPr="00031702" w:rsidRDefault="00E649C7" w:rsidP="002E0C7F">
            <w:pPr>
              <w:spacing w:after="0" w:line="240" w:lineRule="auto"/>
              <w:ind w:left="-107" w:right="-107"/>
              <w:jc w:val="center"/>
              <w:rPr>
                <w:rFonts w:ascii="Nikosh" w:eastAsia="Nikosh" w:hAnsi="Nikosh" w:cs="Nikosh"/>
                <w:sz w:val="23"/>
                <w:szCs w:val="23"/>
                <w:cs/>
              </w:rPr>
            </w:pPr>
            <w:r w:rsidRPr="00031702">
              <w:rPr>
                <w:rFonts w:ascii="Nikosh" w:eastAsia="Nikosh" w:hAnsi="Nikosh" w:cs="Nikosh"/>
                <w:sz w:val="23"/>
                <w:szCs w:val="23"/>
              </w:rPr>
              <w:t>সংশ্লিষ্ট শাখা প্রধান</w:t>
            </w:r>
          </w:p>
        </w:tc>
      </w:tr>
      <w:tr w:rsidR="003E5394" w:rsidRPr="00217C58"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E649C7" w:rsidRDefault="003E5394" w:rsidP="002E0C7F">
            <w:pPr>
              <w:spacing w:after="0" w:line="240" w:lineRule="auto"/>
              <w:jc w:val="center"/>
              <w:rPr>
                <w:rFonts w:ascii="Nikosh" w:eastAsia="Nikosh" w:hAnsi="Nikosh" w:cs="Nikosh"/>
                <w:sz w:val="23"/>
                <w:szCs w:val="23"/>
                <w:cs/>
                <w:lang w:bidi="bn-BD"/>
              </w:rPr>
            </w:pPr>
            <w:r w:rsidRPr="00E649C7">
              <w:rPr>
                <w:rFonts w:ascii="Nikosh" w:eastAsia="Nikosh" w:hAnsi="Nikosh" w:cs="Nikosh"/>
                <w:sz w:val="23"/>
                <w:szCs w:val="23"/>
                <w:lang w:bidi="bn-BD"/>
              </w:rPr>
              <w:t>৫০.</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E649C7" w:rsidRDefault="003E5394" w:rsidP="002E0C7F">
            <w:pPr>
              <w:spacing w:after="0" w:line="240" w:lineRule="auto"/>
              <w:rPr>
                <w:rFonts w:ascii="Nikosh" w:eastAsia="Nikosh" w:hAnsi="Nikosh" w:cs="Nikosh"/>
                <w:sz w:val="23"/>
                <w:szCs w:val="23"/>
                <w:cs/>
                <w:lang w:bidi="bn-BD"/>
              </w:rPr>
            </w:pPr>
            <w:r w:rsidRPr="000D3D5C">
              <w:rPr>
                <w:rFonts w:ascii="Nikosh" w:hAnsi="Nikosh" w:cs="Nikosh"/>
                <w:sz w:val="21"/>
                <w:szCs w:val="23"/>
              </w:rPr>
              <w:t>Sonali e</w:t>
            </w:r>
            <w:r w:rsidRPr="000D3D5C">
              <w:rPr>
                <w:rFonts w:ascii="Nikosh" w:hAnsi="Nikosh" w:cs="Nikosh"/>
                <w:sz w:val="21"/>
                <w:szCs w:val="23"/>
              </w:rPr>
              <w:noBreakHyphen/>
              <w:t xml:space="preserve">Wallet </w:t>
            </w:r>
            <w:r w:rsidRPr="00E649C7">
              <w:rPr>
                <w:rFonts w:ascii="Nikosh" w:hAnsi="Nikosh" w:cs="Nikosh"/>
                <w:sz w:val="23"/>
                <w:szCs w:val="23"/>
              </w:rPr>
              <w:t>সেবা।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3E5394" w:rsidRPr="00E649C7" w:rsidRDefault="003E5394" w:rsidP="002E0C7F">
            <w:pPr>
              <w:pStyle w:val="BodyText2"/>
              <w:spacing w:after="0" w:line="240" w:lineRule="auto"/>
              <w:jc w:val="both"/>
              <w:rPr>
                <w:rFonts w:ascii="Nikosh" w:hAnsi="Nikosh" w:cs="Nikosh"/>
                <w:sz w:val="23"/>
                <w:szCs w:val="23"/>
              </w:rPr>
            </w:pPr>
            <w:r w:rsidRPr="00E649C7">
              <w:rPr>
                <w:rFonts w:ascii="Nikosh" w:hAnsi="Nikosh" w:cs="Nikosh"/>
                <w:sz w:val="23"/>
                <w:szCs w:val="23"/>
              </w:rPr>
              <w:t xml:space="preserve">সোনালী ব্যাংক এ সচল সঞ্চয়ী/চলতি হিসাবধারী তার স্মার্ট ফোনের সাহায্যে গুগল প্লে স্টোর  অথবা অ্যাপল এর এ্যাপ স্টোর হতে </w:t>
            </w:r>
            <w:r w:rsidRPr="000D3D5C">
              <w:rPr>
                <w:rFonts w:ascii="Nikosh" w:hAnsi="Nikosh" w:cs="Nikosh"/>
                <w:sz w:val="21"/>
                <w:szCs w:val="23"/>
              </w:rPr>
              <w:t xml:space="preserve">Sonali e-Wallet </w:t>
            </w:r>
            <w:r w:rsidRPr="00E649C7">
              <w:rPr>
                <w:rFonts w:ascii="Nikosh" w:hAnsi="Nikosh" w:cs="Nikosh"/>
                <w:sz w:val="23"/>
                <w:szCs w:val="23"/>
              </w:rPr>
              <w:t xml:space="preserve">অ্যাপ্লিকেশনটি ইনস্টল করে রেজিস্ট্রেশনপূর্বক তাৎক্ষণিকভাবে </w:t>
            </w:r>
            <w:r w:rsidRPr="000D3D5C">
              <w:rPr>
                <w:rFonts w:ascii="Nikosh" w:hAnsi="Nikosh" w:cs="Nikosh"/>
                <w:sz w:val="21"/>
                <w:szCs w:val="23"/>
              </w:rPr>
              <w:t xml:space="preserve">Account balance query, Account statement, Fund Transfer, Mobile recharge, Utility bill payment, QR Code based Cash </w:t>
            </w:r>
            <w:r w:rsidRPr="00E649C7">
              <w:rPr>
                <w:rFonts w:ascii="Nikosh" w:hAnsi="Nikosh" w:cs="Nikosh"/>
                <w:sz w:val="23"/>
                <w:szCs w:val="23"/>
              </w:rPr>
              <w:t>withdrawal ইত্যাদি বিভিন্ন ব্যাংকিং সেবা গ্রহন করতে পারে।</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3E5394" w:rsidRPr="00E649C7" w:rsidRDefault="003E5394" w:rsidP="002E0C7F">
            <w:pPr>
              <w:spacing w:after="0" w:line="240" w:lineRule="auto"/>
              <w:rPr>
                <w:rFonts w:ascii="Nikosh" w:hAnsi="Nikosh" w:cs="Nikosh"/>
                <w:sz w:val="23"/>
                <w:szCs w:val="23"/>
                <w:lang w:bidi="bn-BD"/>
              </w:rPr>
            </w:pPr>
            <w:r w:rsidRPr="00E649C7">
              <w:rPr>
                <w:rFonts w:ascii="Nikosh" w:hAnsi="Nikosh" w:cs="Nikosh"/>
                <w:sz w:val="23"/>
                <w:szCs w:val="23"/>
                <w:lang w:bidi="bn-BD"/>
              </w:rPr>
              <w:t>* স্মার্ট ফোন</w:t>
            </w:r>
          </w:p>
          <w:p w:rsidR="003E5394" w:rsidRPr="000D3D5C" w:rsidRDefault="003E5394" w:rsidP="002E0C7F">
            <w:pPr>
              <w:spacing w:after="0" w:line="240" w:lineRule="auto"/>
              <w:rPr>
                <w:rFonts w:ascii="Nikosh" w:hAnsi="Nikosh" w:cs="Nikosh"/>
                <w:sz w:val="21"/>
                <w:szCs w:val="23"/>
                <w:lang w:bidi="bn-BD"/>
              </w:rPr>
            </w:pPr>
            <w:r w:rsidRPr="00E649C7">
              <w:rPr>
                <w:rFonts w:ascii="Nikosh" w:hAnsi="Nikosh" w:cs="Nikosh"/>
                <w:sz w:val="23"/>
                <w:szCs w:val="23"/>
                <w:lang w:bidi="bn-BD"/>
              </w:rPr>
              <w:t xml:space="preserve">* </w:t>
            </w:r>
            <w:r w:rsidRPr="000D3D5C">
              <w:rPr>
                <w:rFonts w:ascii="Nikosh" w:hAnsi="Nikosh" w:cs="Nikosh"/>
                <w:sz w:val="21"/>
                <w:szCs w:val="23"/>
                <w:lang w:bidi="bn-BD"/>
              </w:rPr>
              <w:t>Internet access</w:t>
            </w:r>
          </w:p>
          <w:p w:rsidR="003E5394" w:rsidRPr="00E649C7" w:rsidRDefault="003E5394" w:rsidP="002E0C7F">
            <w:pPr>
              <w:spacing w:after="0" w:line="240" w:lineRule="auto"/>
              <w:rPr>
                <w:rFonts w:ascii="Nikosh" w:eastAsia="Nikosh" w:hAnsi="Nikosh" w:cs="Nikosh"/>
                <w:sz w:val="23"/>
                <w:szCs w:val="23"/>
                <w:lang w:bidi="bn-BD"/>
              </w:rPr>
            </w:pPr>
            <w:r w:rsidRPr="00E649C7">
              <w:rPr>
                <w:rFonts w:ascii="Nikosh" w:hAnsi="Nikosh" w:cs="Nikosh"/>
                <w:sz w:val="23"/>
                <w:szCs w:val="23"/>
                <w:lang w:bidi="bn-BD"/>
              </w:rPr>
              <w:t>* প্রয়োজনীয় তথ্য সোনালী ব্যাংক পিএলসি এর ওয়েবসাইট ও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E649C7" w:rsidRDefault="003E5394" w:rsidP="002E0C7F">
            <w:pPr>
              <w:spacing w:after="0" w:line="240" w:lineRule="auto"/>
              <w:jc w:val="center"/>
              <w:rPr>
                <w:rFonts w:ascii="Nikosh" w:eastAsia="Nikosh" w:hAnsi="Nikosh" w:cs="Nikosh"/>
                <w:sz w:val="23"/>
                <w:szCs w:val="23"/>
                <w:cs/>
                <w:lang w:bidi="bn-BD"/>
              </w:rPr>
            </w:pPr>
            <w:r w:rsidRPr="00E649C7">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E649C7" w:rsidRDefault="003E5394" w:rsidP="002E0C7F">
            <w:pPr>
              <w:spacing w:after="0" w:line="240" w:lineRule="auto"/>
              <w:rPr>
                <w:rFonts w:ascii="Nikosh" w:eastAsia="Nikosh" w:hAnsi="Nikosh" w:cs="Nikosh"/>
                <w:sz w:val="23"/>
                <w:szCs w:val="23"/>
                <w:cs/>
                <w:lang w:bidi="bn-BD"/>
              </w:rPr>
            </w:pPr>
            <w:r w:rsidRPr="00E649C7">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Default="003E5394" w:rsidP="002E0C7F">
            <w:pPr>
              <w:spacing w:after="0" w:line="240" w:lineRule="auto"/>
              <w:ind w:left="-107" w:right="-107"/>
              <w:jc w:val="center"/>
              <w:rPr>
                <w:rFonts w:ascii="Nikosh" w:eastAsia="Nikosh" w:hAnsi="Nikosh" w:cs="Nikosh"/>
                <w:sz w:val="23"/>
                <w:szCs w:val="23"/>
              </w:rPr>
            </w:pPr>
            <w:r w:rsidRPr="00E649C7">
              <w:rPr>
                <w:rFonts w:ascii="Nikosh" w:eastAsia="Nikosh" w:hAnsi="Nikosh" w:cs="Nikosh"/>
                <w:sz w:val="23"/>
                <w:szCs w:val="23"/>
              </w:rPr>
              <w:t>সংশ্লিষ্ট শাখা প্রধান</w:t>
            </w:r>
          </w:p>
          <w:p w:rsidR="00D75AFD" w:rsidRPr="00E649C7" w:rsidRDefault="00D75AFD" w:rsidP="002E0C7F">
            <w:pPr>
              <w:spacing w:after="0" w:line="240" w:lineRule="auto"/>
              <w:ind w:left="-107" w:right="-107"/>
              <w:jc w:val="center"/>
              <w:rPr>
                <w:rFonts w:ascii="Nikosh" w:eastAsia="Nikosh" w:hAnsi="Nikosh" w:cs="Nikosh"/>
                <w:sz w:val="23"/>
                <w:szCs w:val="23"/>
                <w:cs/>
              </w:rPr>
            </w:pPr>
          </w:p>
        </w:tc>
      </w:tr>
      <w:tr w:rsidR="00D75AFD" w:rsidRPr="00217C58"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৫১.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spacing w:after="0" w:line="240" w:lineRule="auto"/>
              <w:rPr>
                <w:rFonts w:ascii="Nikosh" w:hAnsi="Nikosh" w:cs="Nikosh"/>
                <w:sz w:val="23"/>
                <w:szCs w:val="23"/>
              </w:rPr>
            </w:pPr>
            <w:r w:rsidRPr="003E5394">
              <w:rPr>
                <w:rFonts w:ascii="Nikosh" w:hAnsi="Nikosh" w:cs="Nikosh"/>
                <w:sz w:val="23"/>
                <w:szCs w:val="23"/>
              </w:rPr>
              <w:t>NPSB সেবা।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pStyle w:val="BodyText2"/>
              <w:spacing w:after="0" w:line="240" w:lineRule="auto"/>
              <w:rPr>
                <w:rFonts w:ascii="Nikosh" w:hAnsi="Nikosh" w:cs="Nikosh"/>
                <w:sz w:val="23"/>
                <w:szCs w:val="23"/>
              </w:rPr>
            </w:pPr>
            <w:r w:rsidRPr="003E5394">
              <w:rPr>
                <w:rFonts w:ascii="Nikosh" w:hAnsi="Nikosh" w:cs="Nikosh"/>
                <w:sz w:val="23"/>
                <w:szCs w:val="23"/>
              </w:rPr>
              <w:t>কম্পিউটারায়ন পদ্ধতিতে যে কোন ব্যাংক/একাউন্ট/কার্ডে তাৎক্ষণিকভাবে অর্থ লেনদেন করা যায়।</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spacing w:after="0" w:line="240" w:lineRule="auto"/>
              <w:rPr>
                <w:rFonts w:ascii="Nikosh" w:hAnsi="Nikosh" w:cs="Nikosh"/>
                <w:sz w:val="23"/>
                <w:szCs w:val="23"/>
                <w:lang w:bidi="bn-BD"/>
              </w:rPr>
            </w:pPr>
            <w:r w:rsidRPr="003E5394">
              <w:rPr>
                <w:rFonts w:ascii="Nikosh" w:hAnsi="Nikosh" w:cs="Nikosh"/>
                <w:sz w:val="23"/>
                <w:szCs w:val="23"/>
                <w:lang w:bidi="bn-BD"/>
              </w:rPr>
              <w:t>* স্মার্ট ফোন</w:t>
            </w:r>
          </w:p>
          <w:p w:rsidR="00D75AFD" w:rsidRPr="003E5394" w:rsidRDefault="00D75AFD" w:rsidP="002E0C7F">
            <w:pPr>
              <w:spacing w:after="0" w:line="240" w:lineRule="auto"/>
              <w:rPr>
                <w:rFonts w:ascii="Nikosh" w:hAnsi="Nikosh" w:cs="Nikosh"/>
                <w:sz w:val="23"/>
                <w:szCs w:val="23"/>
                <w:lang w:bidi="bn-BD"/>
              </w:rPr>
            </w:pPr>
            <w:r w:rsidRPr="003E5394">
              <w:rPr>
                <w:rFonts w:ascii="Nikosh" w:hAnsi="Nikosh" w:cs="Nikosh"/>
                <w:sz w:val="23"/>
                <w:szCs w:val="23"/>
                <w:lang w:bidi="bn-BD"/>
              </w:rPr>
              <w:t>* Internet access</w:t>
            </w:r>
          </w:p>
          <w:p w:rsidR="00D75AFD" w:rsidRPr="003E5394" w:rsidRDefault="00D75AFD"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প্রয়োজনীয় তথ্য সোনালী ব্যাংক পিএলসি এর ওয়েবসাইট ও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75AFD" w:rsidRPr="003E5394" w:rsidRDefault="00D75AFD" w:rsidP="002E0C7F">
            <w:pPr>
              <w:spacing w:after="0" w:line="240" w:lineRule="auto"/>
              <w:ind w:left="-107" w:right="-107"/>
              <w:jc w:val="center"/>
              <w:rPr>
                <w:rFonts w:ascii="Nikosh" w:eastAsia="Nikosh" w:hAnsi="Nikosh" w:cs="Nikosh"/>
                <w:sz w:val="23"/>
                <w:szCs w:val="23"/>
                <w:cs/>
              </w:rPr>
            </w:pPr>
            <w:r w:rsidRPr="003E5394">
              <w:rPr>
                <w:rFonts w:ascii="Nikosh" w:eastAsia="Nikosh" w:hAnsi="Nikosh" w:cs="Nikosh"/>
                <w:sz w:val="23"/>
                <w:szCs w:val="23"/>
              </w:rPr>
              <w:t>সংশ্লিষ্ট শাখা প্রধান</w:t>
            </w:r>
          </w:p>
        </w:tc>
      </w:tr>
    </w:tbl>
    <w:p w:rsidR="003E5394" w:rsidRDefault="003E5394"/>
    <w:p w:rsidR="00E649C7" w:rsidRDefault="00E649C7"/>
    <w:p w:rsidR="00D75AFD" w:rsidRPr="00D75AFD" w:rsidRDefault="00D75AFD">
      <w:pPr>
        <w:rPr>
          <w:sz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618"/>
        <w:gridCol w:w="2971"/>
        <w:gridCol w:w="4773"/>
        <w:gridCol w:w="1531"/>
        <w:gridCol w:w="1353"/>
        <w:gridCol w:w="2603"/>
      </w:tblGrid>
      <w:tr w:rsidR="003E5394"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hAnsi="Nikosh" w:cs="Nikosh"/>
                <w:sz w:val="23"/>
                <w:szCs w:val="23"/>
                <w:cs/>
              </w:rPr>
            </w:pPr>
            <w:r w:rsidRPr="00334705">
              <w:rPr>
                <w:rFonts w:ascii="Nikosh" w:hAnsi="Nikosh" w:cs="Nikosh"/>
                <w:sz w:val="23"/>
                <w:szCs w:val="23"/>
                <w:cs/>
              </w:rPr>
              <w:t>সেবার নাম</w:t>
            </w:r>
          </w:p>
          <w:p w:rsidR="003E5394" w:rsidRPr="00334705" w:rsidRDefault="003E5394" w:rsidP="002E0C7F">
            <w:pPr>
              <w:spacing w:after="0" w:line="240" w:lineRule="auto"/>
              <w:rPr>
                <w:rFonts w:ascii="Nikosh" w:hAnsi="Nikosh" w:cs="Nikosh"/>
                <w:sz w:val="23"/>
                <w:szCs w:val="23"/>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pStyle w:val="BodyText2"/>
              <w:spacing w:after="0" w:line="240" w:lineRule="auto"/>
              <w:rPr>
                <w:rFonts w:ascii="Nikosh" w:hAnsi="Nikosh" w:cs="Nikosh"/>
                <w:sz w:val="23"/>
                <w:szCs w:val="23"/>
                <w:cs/>
              </w:rPr>
            </w:pPr>
            <w:r w:rsidRPr="00334705">
              <w:rPr>
                <w:rFonts w:ascii="Nikosh" w:hAnsi="Nikosh" w:cs="Nikosh"/>
                <w:sz w:val="23"/>
                <w:szCs w:val="23"/>
                <w:cs/>
              </w:rPr>
              <w:t>সেবা প্রদান পদ্ধতি</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3E5394" w:rsidRPr="00334705" w:rsidRDefault="003E5394"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3E5394" w:rsidRPr="00334705" w:rsidRDefault="003E5394"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3E5394"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hAnsi="Nikosh" w:cs="Nikosh"/>
                <w:sz w:val="23"/>
                <w:szCs w:val="23"/>
                <w:cs/>
              </w:rPr>
            </w:pPr>
            <w:r w:rsidRPr="00334705">
              <w:rPr>
                <w:rFonts w:ascii="Nikosh" w:hAnsi="Nikosh" w:cs="Nikosh"/>
                <w:sz w:val="23"/>
                <w:szCs w:val="23"/>
                <w:cs/>
              </w:rPr>
              <w:t>(২)</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pStyle w:val="BodyText2"/>
              <w:spacing w:after="0" w:line="240" w:lineRule="auto"/>
              <w:rPr>
                <w:rFonts w:ascii="Nikosh" w:hAnsi="Nikosh" w:cs="Nikosh"/>
                <w:sz w:val="23"/>
                <w:szCs w:val="23"/>
                <w:cs/>
              </w:rPr>
            </w:pPr>
            <w:r w:rsidRPr="00334705">
              <w:rPr>
                <w:rFonts w:ascii="Nikosh" w:hAnsi="Nikosh" w:cs="Nikosh"/>
                <w:sz w:val="23"/>
                <w:szCs w:val="23"/>
                <w:cs/>
              </w:rPr>
              <w:t>(৩)</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334705" w:rsidRDefault="003E5394"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3E5394"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৫২.</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eastAsia="Nikosh" w:hAnsi="Nikosh" w:cs="Nikosh"/>
                <w:sz w:val="23"/>
                <w:szCs w:val="23"/>
                <w:cs/>
                <w:lang w:bidi="bn-BD"/>
              </w:rPr>
            </w:pPr>
            <w:r w:rsidRPr="003E5394">
              <w:rPr>
                <w:rFonts w:ascii="Nikosh" w:hAnsi="Nikosh" w:cs="Nikosh"/>
                <w:sz w:val="23"/>
                <w:szCs w:val="23"/>
              </w:rPr>
              <w:t>Sonali e</w:t>
            </w:r>
            <w:r w:rsidRPr="003E5394">
              <w:rPr>
                <w:rFonts w:ascii="Nikosh" w:hAnsi="Nikosh" w:cs="Nikosh"/>
                <w:sz w:val="23"/>
                <w:szCs w:val="23"/>
              </w:rPr>
              <w:noBreakHyphen/>
              <w:t>Sheba সেবা।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pStyle w:val="BodyText2"/>
              <w:spacing w:after="0" w:line="240" w:lineRule="auto"/>
              <w:jc w:val="both"/>
              <w:rPr>
                <w:rFonts w:ascii="Nikosh" w:hAnsi="Nikosh" w:cs="Nikosh"/>
                <w:sz w:val="23"/>
                <w:szCs w:val="23"/>
              </w:rPr>
            </w:pPr>
            <w:r w:rsidRPr="003E5394">
              <w:rPr>
                <w:rFonts w:ascii="Nikosh" w:hAnsi="Nikosh" w:cs="Nikosh"/>
                <w:sz w:val="23"/>
                <w:szCs w:val="23"/>
              </w:rPr>
              <w:t>সোনালী ব্যাংক এর একজন হিসাবধারী তার স্মার্ট ফোনের সাহায্যে গুগল প্লে স্টোর  অথবা অ্যাপল এর এ্যাপ স্টোর হতে Sonali e-sheba অ্যাপ্লিকেশনটি ইনস্টল করে রেজিস্ট্রেশনপূর্বক তাৎক্ষণিকভাবে এই আ্যপ -এর মাধ্যমে ঘরে বসে যে কোন শাখায় সঞ্চয়ী হিসাব, স্টুডেন্ড হিসাব, স্কুল ব্যাংকিং স্কীম খুলতে পারবে। বাংলাদেশ ছাড়াও বিশ্বের ১৪৭টি দেশ হতে এর মাধ্যমে হিসাব খোলা এবং বিভিন্ন ব্যাংকিং পরিসেবা গ্রহণ করতে পারবে।</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hAnsi="Nikosh" w:cs="Nikosh"/>
                <w:sz w:val="23"/>
                <w:szCs w:val="23"/>
                <w:lang w:bidi="bn-BD"/>
              </w:rPr>
            </w:pPr>
            <w:r w:rsidRPr="003E5394">
              <w:rPr>
                <w:rFonts w:ascii="Nikosh" w:hAnsi="Nikosh" w:cs="Nikosh"/>
                <w:sz w:val="23"/>
                <w:szCs w:val="23"/>
                <w:lang w:bidi="bn-BD"/>
              </w:rPr>
              <w:t>* স্মার্ট ফোন</w:t>
            </w:r>
          </w:p>
          <w:p w:rsidR="003E5394" w:rsidRPr="003E5394" w:rsidRDefault="003E5394" w:rsidP="002E0C7F">
            <w:pPr>
              <w:spacing w:after="0" w:line="240" w:lineRule="auto"/>
              <w:rPr>
                <w:rFonts w:ascii="Nikosh" w:hAnsi="Nikosh" w:cs="Nikosh"/>
                <w:sz w:val="23"/>
                <w:szCs w:val="23"/>
                <w:lang w:bidi="bn-BD"/>
              </w:rPr>
            </w:pPr>
            <w:r w:rsidRPr="003E5394">
              <w:rPr>
                <w:rFonts w:ascii="Nikosh" w:hAnsi="Nikosh" w:cs="Nikosh"/>
                <w:sz w:val="23"/>
                <w:szCs w:val="23"/>
                <w:lang w:bidi="bn-BD"/>
              </w:rPr>
              <w:t>* Internet access</w:t>
            </w:r>
          </w:p>
          <w:p w:rsidR="003E5394" w:rsidRPr="003E5394" w:rsidRDefault="003E5394"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প্রয়োজনীয় তথ্য সোনালী ব্যাংক পিএলসি এর ওয়েবসাইট ও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ind w:left="-107" w:right="-107"/>
              <w:jc w:val="center"/>
              <w:rPr>
                <w:rFonts w:ascii="Nikosh" w:eastAsia="Nikosh" w:hAnsi="Nikosh" w:cs="Nikosh"/>
                <w:sz w:val="23"/>
                <w:szCs w:val="23"/>
                <w:cs/>
              </w:rPr>
            </w:pPr>
            <w:r w:rsidRPr="003E5394">
              <w:rPr>
                <w:rFonts w:ascii="Nikosh" w:eastAsia="Nikosh" w:hAnsi="Nikosh" w:cs="Nikosh"/>
                <w:sz w:val="23"/>
                <w:szCs w:val="23"/>
              </w:rPr>
              <w:t>সংশ্লিষ্ট শাখা প্রধান</w:t>
            </w:r>
          </w:p>
        </w:tc>
      </w:tr>
      <w:tr w:rsidR="003E5394" w:rsidRPr="00334705" w:rsidTr="00D75AFD">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৫৩.</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hAnsi="Nikosh" w:cs="Nikosh"/>
                <w:sz w:val="23"/>
                <w:szCs w:val="23"/>
              </w:rPr>
            </w:pPr>
            <w:r w:rsidRPr="003E5394">
              <w:rPr>
                <w:rFonts w:ascii="Nikosh" w:hAnsi="Nikosh" w:cs="Nikosh"/>
                <w:sz w:val="23"/>
                <w:szCs w:val="23"/>
              </w:rPr>
              <w:t>School Fee Collection সেবা।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pStyle w:val="BodyText2"/>
              <w:spacing w:after="0" w:line="240" w:lineRule="auto"/>
              <w:jc w:val="both"/>
              <w:rPr>
                <w:rFonts w:ascii="Nikosh" w:hAnsi="Nikosh" w:cs="Nikosh"/>
                <w:sz w:val="23"/>
                <w:szCs w:val="23"/>
              </w:rPr>
            </w:pPr>
            <w:r w:rsidRPr="003E5394">
              <w:rPr>
                <w:rFonts w:ascii="Nikosh" w:hAnsi="Nikosh" w:cs="Nikosh"/>
                <w:sz w:val="23"/>
                <w:szCs w:val="23"/>
              </w:rPr>
              <w:t>সোনালী ব্যাংক এর একজন হিসাবধারী তার স্মার্ট ফোনের সাহায্যে গুগল প্লে স্টোর  অথবা অ্যাপল এর এ্যাপ স্টোর হতে Sonali e-sheba অ্যাপ্লিকেশনটি ইনস্টল করে রেজিস্ট্রেশনপূর্বক চুক্তিবদ্ধ বিভিন্ন স্কুল, কলেজ ও বিশ্ববিদ্যালয়ের ফি তাৎক্ষণিকভাবে পরিশোধ করতে পারবে।</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hAnsi="Nikosh" w:cs="Nikosh"/>
                <w:sz w:val="23"/>
                <w:szCs w:val="23"/>
                <w:lang w:bidi="bn-BD"/>
              </w:rPr>
            </w:pPr>
            <w:r w:rsidRPr="003E5394">
              <w:rPr>
                <w:rFonts w:ascii="Nikosh" w:hAnsi="Nikosh" w:cs="Nikosh"/>
                <w:sz w:val="23"/>
                <w:szCs w:val="23"/>
                <w:lang w:bidi="bn-BD"/>
              </w:rPr>
              <w:t>* স্মার্ট ফোন</w:t>
            </w:r>
          </w:p>
          <w:p w:rsidR="003E5394" w:rsidRPr="003E5394" w:rsidRDefault="003E5394" w:rsidP="002E0C7F">
            <w:pPr>
              <w:spacing w:after="0" w:line="240" w:lineRule="auto"/>
              <w:rPr>
                <w:rFonts w:ascii="Nikosh" w:hAnsi="Nikosh" w:cs="Nikosh"/>
                <w:sz w:val="23"/>
                <w:szCs w:val="23"/>
                <w:lang w:bidi="bn-BD"/>
              </w:rPr>
            </w:pPr>
            <w:r w:rsidRPr="003E5394">
              <w:rPr>
                <w:rFonts w:ascii="Nikosh" w:hAnsi="Nikosh" w:cs="Nikosh"/>
                <w:sz w:val="23"/>
                <w:szCs w:val="23"/>
                <w:lang w:bidi="bn-BD"/>
              </w:rPr>
              <w:t>* Internet access</w:t>
            </w:r>
          </w:p>
          <w:p w:rsidR="003E5394" w:rsidRPr="003E5394" w:rsidRDefault="003E5394"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প্রয়োজনীয় তথ্য সোনালী ব্যাংক পিএলসি এর ওয়েবসাইট ও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ind w:left="-107" w:right="-107"/>
              <w:jc w:val="center"/>
              <w:rPr>
                <w:rFonts w:ascii="Nikosh" w:eastAsia="Nikosh" w:hAnsi="Nikosh" w:cs="Nikosh"/>
                <w:sz w:val="23"/>
                <w:szCs w:val="23"/>
                <w:cs/>
              </w:rPr>
            </w:pPr>
            <w:r w:rsidRPr="003E5394">
              <w:rPr>
                <w:rFonts w:ascii="Nikosh" w:eastAsia="Nikosh" w:hAnsi="Nikosh" w:cs="Nikosh"/>
                <w:sz w:val="23"/>
                <w:szCs w:val="23"/>
              </w:rPr>
              <w:t>সংশ্লিষ্ট শাখা প্রধান</w:t>
            </w:r>
          </w:p>
        </w:tc>
      </w:tr>
    </w:tbl>
    <w:p w:rsidR="00D75AFD" w:rsidRDefault="00D75AFD">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618"/>
        <w:gridCol w:w="3513"/>
        <w:gridCol w:w="4233"/>
        <w:gridCol w:w="1531"/>
        <w:gridCol w:w="1353"/>
        <w:gridCol w:w="2600"/>
      </w:tblGrid>
      <w:tr w:rsidR="00D75AFD"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rPr>
                <w:rFonts w:ascii="Nikosh" w:hAnsi="Nikosh" w:cs="Nikosh"/>
                <w:sz w:val="23"/>
                <w:szCs w:val="23"/>
                <w:cs/>
              </w:rPr>
            </w:pPr>
            <w:r w:rsidRPr="00334705">
              <w:rPr>
                <w:rFonts w:ascii="Nikosh" w:hAnsi="Nikosh" w:cs="Nikosh"/>
                <w:sz w:val="23"/>
                <w:szCs w:val="23"/>
                <w:cs/>
              </w:rPr>
              <w:t>সেবার নাম</w:t>
            </w:r>
          </w:p>
          <w:p w:rsidR="00D75AFD" w:rsidRPr="00334705" w:rsidRDefault="00D75AFD" w:rsidP="002E0C7F">
            <w:pPr>
              <w:spacing w:after="0" w:line="240" w:lineRule="auto"/>
              <w:rPr>
                <w:rFonts w:ascii="Nikosh" w:hAnsi="Nikosh" w:cs="Nikosh"/>
                <w:sz w:val="23"/>
                <w:szCs w:val="23"/>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D75AFD">
            <w:pPr>
              <w:pStyle w:val="BodyText2"/>
              <w:spacing w:after="0" w:line="240" w:lineRule="auto"/>
              <w:jc w:val="both"/>
              <w:rPr>
                <w:rFonts w:ascii="Nikosh" w:hAnsi="Nikosh" w:cs="Nikosh"/>
                <w:sz w:val="23"/>
                <w:szCs w:val="23"/>
                <w:cs/>
              </w:rPr>
            </w:pPr>
            <w:r w:rsidRPr="00334705">
              <w:rPr>
                <w:rFonts w:ascii="Nikosh" w:hAnsi="Nikosh" w:cs="Nikosh"/>
                <w:sz w:val="23"/>
                <w:szCs w:val="23"/>
                <w:cs/>
              </w:rPr>
              <w:t>সেবা প্রদান পদ্ধতি</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D75AFD">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D75AFD" w:rsidRPr="00334705" w:rsidRDefault="00D75AFD" w:rsidP="00D75AFD">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D75AFD" w:rsidRPr="00334705" w:rsidRDefault="00D75AFD"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D75AFD"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rPr>
                <w:rFonts w:ascii="Nikosh" w:hAnsi="Nikosh" w:cs="Nikosh"/>
                <w:sz w:val="23"/>
                <w:szCs w:val="23"/>
                <w:cs/>
              </w:rPr>
            </w:pPr>
            <w:r w:rsidRPr="00334705">
              <w:rPr>
                <w:rFonts w:ascii="Nikosh" w:hAnsi="Nikosh" w:cs="Nikosh"/>
                <w:sz w:val="23"/>
                <w:szCs w:val="23"/>
                <w:cs/>
              </w:rPr>
              <w:t>(২)</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D75AFD">
            <w:pPr>
              <w:pStyle w:val="BodyText2"/>
              <w:spacing w:after="0" w:line="240" w:lineRule="auto"/>
              <w:jc w:val="both"/>
              <w:rPr>
                <w:rFonts w:ascii="Nikosh" w:hAnsi="Nikosh" w:cs="Nikosh"/>
                <w:sz w:val="23"/>
                <w:szCs w:val="23"/>
                <w:cs/>
              </w:rPr>
            </w:pPr>
            <w:r w:rsidRPr="00334705">
              <w:rPr>
                <w:rFonts w:ascii="Nikosh" w:hAnsi="Nikosh" w:cs="Nikosh"/>
                <w:sz w:val="23"/>
                <w:szCs w:val="23"/>
                <w:cs/>
              </w:rPr>
              <w:t>(৩)</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D75AFD">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75AFD" w:rsidRPr="00334705" w:rsidRDefault="00D75AFD"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3E5394"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৫৪.</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hAnsi="Nikosh" w:cs="Nikosh"/>
                <w:sz w:val="23"/>
                <w:szCs w:val="23"/>
              </w:rPr>
            </w:pPr>
            <w:r w:rsidRPr="003E5394">
              <w:rPr>
                <w:rFonts w:ascii="Nikosh" w:hAnsi="Nikosh" w:cs="Nikosh"/>
                <w:sz w:val="23"/>
                <w:szCs w:val="23"/>
              </w:rPr>
              <w:t>Utility Bill/ Govt. Fees Collection সেবা।</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pStyle w:val="BodyText2"/>
              <w:spacing w:after="0" w:line="240" w:lineRule="auto"/>
              <w:jc w:val="both"/>
              <w:rPr>
                <w:rFonts w:ascii="Nikosh" w:hAnsi="Nikosh" w:cs="Nikosh"/>
                <w:sz w:val="23"/>
                <w:szCs w:val="23"/>
              </w:rPr>
            </w:pPr>
            <w:r w:rsidRPr="003E5394">
              <w:rPr>
                <w:rFonts w:ascii="Nikosh" w:hAnsi="Nikosh" w:cs="Nikosh"/>
                <w:sz w:val="23"/>
                <w:szCs w:val="23"/>
              </w:rPr>
              <w:t>সোনালী ব্যাংক এর একজন হিসাবধারী তার স্মার্ট ফোনের সাহায্যে গুগল প্লে স্টোর  অথবা অ্যাপল এর এ্যাপ স্টোর হতে Sonali e-sheba অ্যাপ্লিকেশনটি ইনস্টল করে রেজিস্ট্রেশনপূর্বক তাৎক্ষণিকভাবে বিটিসিএল, কমলাপুর ICD  এর বিল, ই-পাসপোর্ট ফি, বাংলাদেশ হাউজ বিল্ডিং ফাইনান্স কর্পোরেশন এর ঋণ এর কিস্তি, ইনকাম ট্যাক্স , ভ্যাট, বন্ড পেমেন্ট, ট্রাভেল ট্যাক্স সহ বিভিন্ন সরকারী ফি পরিশোধ করতে পারবে।</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hAnsi="Nikosh" w:cs="Nikosh"/>
                <w:sz w:val="23"/>
                <w:szCs w:val="23"/>
                <w:lang w:bidi="bn-BD"/>
              </w:rPr>
            </w:pPr>
            <w:r w:rsidRPr="003E5394">
              <w:rPr>
                <w:rFonts w:ascii="Nikosh" w:hAnsi="Nikosh" w:cs="Nikosh"/>
                <w:sz w:val="23"/>
                <w:szCs w:val="23"/>
                <w:lang w:bidi="bn-BD"/>
              </w:rPr>
              <w:t>* স্মার্ট ফোন</w:t>
            </w:r>
          </w:p>
          <w:p w:rsidR="003E5394" w:rsidRPr="003E5394" w:rsidRDefault="003E5394" w:rsidP="002E0C7F">
            <w:pPr>
              <w:spacing w:after="0" w:line="240" w:lineRule="auto"/>
              <w:rPr>
                <w:rFonts w:ascii="Nikosh" w:hAnsi="Nikosh" w:cs="Nikosh"/>
                <w:sz w:val="23"/>
                <w:szCs w:val="23"/>
                <w:lang w:bidi="bn-BD"/>
              </w:rPr>
            </w:pPr>
            <w:r w:rsidRPr="003E5394">
              <w:rPr>
                <w:rFonts w:ascii="Nikosh" w:hAnsi="Nikosh" w:cs="Nikosh"/>
                <w:sz w:val="23"/>
                <w:szCs w:val="23"/>
                <w:lang w:bidi="bn-BD"/>
              </w:rPr>
              <w:t>* Internet access</w:t>
            </w:r>
          </w:p>
          <w:p w:rsidR="003E5394" w:rsidRPr="003E5394" w:rsidRDefault="003E5394"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প্রয়োজনীয় তথ্য সোনালীদ ব্যাংক পিএলসি এর ওয়েবসাইট ও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ind w:left="-107" w:right="-107"/>
              <w:jc w:val="center"/>
              <w:rPr>
                <w:rFonts w:ascii="Nikosh" w:eastAsia="Nikosh" w:hAnsi="Nikosh" w:cs="Nikosh"/>
                <w:sz w:val="23"/>
                <w:szCs w:val="23"/>
                <w:cs/>
              </w:rPr>
            </w:pPr>
            <w:r w:rsidRPr="003E5394">
              <w:rPr>
                <w:rFonts w:ascii="Nikosh" w:eastAsia="Nikosh" w:hAnsi="Nikosh" w:cs="Nikosh"/>
                <w:sz w:val="23"/>
                <w:szCs w:val="23"/>
              </w:rPr>
              <w:t>সংশ্লিষ্ট শাখা প্রধান</w:t>
            </w:r>
          </w:p>
        </w:tc>
      </w:tr>
      <w:tr w:rsidR="003E5394"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৫৫.</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eastAsia="Nikosh" w:hAnsi="Nikosh" w:cs="Nikosh"/>
                <w:sz w:val="23"/>
                <w:szCs w:val="23"/>
                <w:cs/>
                <w:lang w:bidi="bn-BD"/>
              </w:rPr>
            </w:pPr>
            <w:r w:rsidRPr="003E5394">
              <w:rPr>
                <w:rFonts w:ascii="Nikosh" w:hAnsi="Nikosh" w:cs="Nikosh"/>
                <w:sz w:val="23"/>
                <w:szCs w:val="23"/>
              </w:rPr>
              <w:t>বৈদেশিক রেমিট্যান্স বিতরণ।</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pStyle w:val="BodyText2"/>
              <w:spacing w:after="0" w:line="240" w:lineRule="auto"/>
              <w:rPr>
                <w:rFonts w:ascii="Nikosh" w:hAnsi="Nikosh" w:cs="Nikosh"/>
                <w:sz w:val="23"/>
                <w:szCs w:val="23"/>
              </w:rPr>
            </w:pPr>
            <w:r w:rsidRPr="003E5394">
              <w:rPr>
                <w:rFonts w:ascii="Nikosh" w:hAnsi="Nikosh" w:cs="Nikosh"/>
                <w:sz w:val="23"/>
                <w:szCs w:val="23"/>
              </w:rPr>
              <w:t>হিসাবভিত্তিক রেমিট্যান্স সরাসরি উপকারভোগীর হিসাবে ক্রেডিট করা হয়।</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ind w:left="253" w:hanging="253"/>
              <w:rPr>
                <w:rFonts w:ascii="Nikosh" w:hAnsi="Nikosh" w:cs="Nikosh"/>
                <w:sz w:val="23"/>
                <w:szCs w:val="23"/>
                <w:lang w:bidi="bn-BD"/>
              </w:rPr>
            </w:pPr>
            <w:r w:rsidRPr="003E5394">
              <w:rPr>
                <w:rFonts w:ascii="Nikosh" w:hAnsi="Nikosh" w:cs="Nikosh"/>
                <w:sz w:val="23"/>
                <w:szCs w:val="23"/>
                <w:lang w:bidi="bn-BD"/>
              </w:rPr>
              <w:t>* রেমিট্যান্সের পিন নম্বর, উপকারভোগীর আবেদন, বৈধ পরিচয়পত্র ইত্যাদি।</w:t>
            </w:r>
          </w:p>
          <w:p w:rsidR="003E5394" w:rsidRPr="003E5394" w:rsidRDefault="003E5394" w:rsidP="002E0C7F">
            <w:pPr>
              <w:spacing w:after="0" w:line="240" w:lineRule="auto"/>
              <w:ind w:left="253" w:hanging="253"/>
              <w:rPr>
                <w:rFonts w:ascii="Nikosh" w:eastAsia="Nikosh" w:hAnsi="Nikosh" w:cs="Nikosh"/>
                <w:sz w:val="23"/>
                <w:szCs w:val="23"/>
                <w:lang w:bidi="bn-BD"/>
              </w:rPr>
            </w:pPr>
            <w:r w:rsidRPr="003E5394">
              <w:rPr>
                <w:rFonts w:ascii="Nikosh" w:hAnsi="Nikosh" w:cs="Nikosh"/>
                <w:sz w:val="23"/>
                <w:szCs w:val="23"/>
                <w:lang w:bidi="bn-BD"/>
              </w:rPr>
              <w:t>*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3E5394" w:rsidRDefault="003E5394" w:rsidP="002E0C7F">
            <w:pPr>
              <w:spacing w:after="0" w:line="240" w:lineRule="auto"/>
              <w:ind w:left="-107" w:right="-107"/>
              <w:jc w:val="center"/>
              <w:rPr>
                <w:rFonts w:ascii="Nikosh" w:eastAsia="Nikosh" w:hAnsi="Nikosh" w:cs="Nikosh"/>
                <w:sz w:val="23"/>
                <w:szCs w:val="23"/>
                <w:cs/>
              </w:rPr>
            </w:pPr>
            <w:r w:rsidRPr="003E5394">
              <w:rPr>
                <w:rFonts w:ascii="Nikosh" w:eastAsia="Nikosh" w:hAnsi="Nikosh" w:cs="Nikosh"/>
                <w:sz w:val="23"/>
                <w:szCs w:val="23"/>
              </w:rPr>
              <w:t>সংশ্লিষ্ট শাখা প্রধান</w:t>
            </w:r>
          </w:p>
        </w:tc>
      </w:tr>
      <w:tr w:rsidR="003E5394"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৫৬.</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rPr>
                <w:rFonts w:ascii="Nikosh" w:hAnsi="Nikosh" w:cs="Nikosh"/>
                <w:sz w:val="23"/>
                <w:szCs w:val="23"/>
              </w:rPr>
            </w:pPr>
            <w:r w:rsidRPr="009C0C47">
              <w:rPr>
                <w:rFonts w:ascii="Nikosh" w:hAnsi="Nikosh" w:cs="Nikosh"/>
                <w:sz w:val="23"/>
                <w:szCs w:val="23"/>
              </w:rPr>
              <w:t>Spot Cash সেবা।</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pStyle w:val="BodyText2"/>
              <w:spacing w:after="0" w:line="240" w:lineRule="auto"/>
              <w:rPr>
                <w:rFonts w:ascii="Nikosh" w:hAnsi="Nikosh" w:cs="Nikosh"/>
                <w:sz w:val="23"/>
                <w:szCs w:val="23"/>
              </w:rPr>
            </w:pPr>
            <w:r w:rsidRPr="009C0C47">
              <w:rPr>
                <w:rFonts w:ascii="Nikosh" w:hAnsi="Nikosh" w:cs="Nikosh"/>
                <w:sz w:val="23"/>
                <w:szCs w:val="23"/>
              </w:rPr>
              <w:t>এ সফটওয়্যারের মাধ্যমে চুক্তিবদ্ধ বিদেশী ব্যাংক বা এক্সচেঞ্জ হাউজ কর্তৃক আহরিত বৈদেশিক রেমিট্যান্স তাৎক্ষণিকভাবে গ্রাহক ব্যাংকের যে কোন শাখা / Agent Banking Point থেকে নগদ উত্তোলন করতে পারবে।</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ind w:left="163" w:hanging="163"/>
              <w:rPr>
                <w:rFonts w:ascii="Nikosh" w:hAnsi="Nikosh" w:cs="Nikosh"/>
                <w:sz w:val="23"/>
                <w:szCs w:val="23"/>
                <w:lang w:bidi="bn-BD"/>
              </w:rPr>
            </w:pPr>
            <w:r w:rsidRPr="009C0C47">
              <w:rPr>
                <w:rFonts w:ascii="Nikosh" w:hAnsi="Nikosh" w:cs="Nikosh"/>
                <w:sz w:val="23"/>
                <w:szCs w:val="23"/>
                <w:lang w:bidi="bn-BD"/>
              </w:rPr>
              <w:t>* উপকারভোগীর বৈধ পরিচয়পত্র, ছবি, রেমিট্যান্সের পিন নম্বর ইত্যাদি।</w:t>
            </w:r>
          </w:p>
          <w:p w:rsidR="003E5394" w:rsidRPr="009C0C47" w:rsidRDefault="003E5394" w:rsidP="002E0C7F">
            <w:pPr>
              <w:spacing w:after="0" w:line="240" w:lineRule="auto"/>
              <w:ind w:left="163" w:hanging="163"/>
              <w:rPr>
                <w:rFonts w:ascii="Nikosh" w:eastAsia="Nikosh" w:hAnsi="Nikosh" w:cs="Nikosh"/>
                <w:sz w:val="23"/>
                <w:szCs w:val="23"/>
                <w:lang w:bidi="bn-BD"/>
              </w:rPr>
            </w:pPr>
            <w:r w:rsidRPr="009C0C47">
              <w:rPr>
                <w:rFonts w:ascii="Nikosh" w:hAnsi="Nikosh" w:cs="Nikosh"/>
                <w:sz w:val="23"/>
                <w:szCs w:val="23"/>
                <w:lang w:bidi="bn-BD"/>
              </w:rPr>
              <w:t>* সকল শাখা।</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ind w:left="-107" w:right="-107"/>
              <w:jc w:val="center"/>
              <w:rPr>
                <w:rFonts w:ascii="Nikosh" w:eastAsia="Nikosh" w:hAnsi="Nikosh" w:cs="Nikosh"/>
                <w:sz w:val="23"/>
                <w:szCs w:val="23"/>
                <w:cs/>
              </w:rPr>
            </w:pPr>
            <w:r w:rsidRPr="009C0C47">
              <w:rPr>
                <w:rFonts w:ascii="Nikosh" w:eastAsia="Nikosh" w:hAnsi="Nikosh" w:cs="Nikosh"/>
                <w:sz w:val="23"/>
                <w:szCs w:val="23"/>
              </w:rPr>
              <w:t>সংশ্লিষ্ট শাখা প্রধান</w:t>
            </w:r>
          </w:p>
        </w:tc>
      </w:tr>
      <w:tr w:rsidR="003E5394"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৫৭.</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rPr>
                <w:rFonts w:ascii="Nikosh" w:hAnsi="Nikosh" w:cs="Nikosh"/>
                <w:sz w:val="23"/>
                <w:szCs w:val="23"/>
              </w:rPr>
            </w:pPr>
            <w:r w:rsidRPr="009C0C47">
              <w:rPr>
                <w:rFonts w:ascii="Nikosh" w:hAnsi="Nikosh" w:cs="Nikosh"/>
                <w:sz w:val="23"/>
                <w:szCs w:val="23"/>
              </w:rPr>
              <w:t>Sonali Payment Gateways (SPG) সেবা।</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pStyle w:val="BodyText2"/>
              <w:spacing w:after="0" w:line="240" w:lineRule="auto"/>
              <w:rPr>
                <w:rFonts w:ascii="Nikosh" w:hAnsi="Nikosh" w:cs="Nikosh"/>
                <w:sz w:val="23"/>
                <w:szCs w:val="23"/>
              </w:rPr>
            </w:pPr>
            <w:r w:rsidRPr="009C0C47">
              <w:rPr>
                <w:rFonts w:ascii="Nikosh" w:hAnsi="Nikosh" w:cs="Nikosh"/>
                <w:sz w:val="23"/>
                <w:szCs w:val="23"/>
              </w:rPr>
              <w:t>অনলাইনে (https://spg.com.bd:6313) SPG (পেমেন্ট এগ্রিগেটর) ব্যবহার করে বিভিন্ন সরকারী, বেসরকারী, আধা-সরকারী ও স্বায়ত্ত্বশাসিত প্রতিষ্ঠানের ফি Collection করা হয়।</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rPr>
                <w:rFonts w:ascii="Nikosh" w:eastAsia="Nikosh" w:hAnsi="Nikosh" w:cs="Nikosh"/>
                <w:sz w:val="23"/>
                <w:szCs w:val="23"/>
                <w:lang w:bidi="bn-BD"/>
              </w:rPr>
            </w:pPr>
            <w:r w:rsidRPr="009C0C47">
              <w:rPr>
                <w:rFonts w:ascii="Nikosh" w:hAnsi="Nikosh" w:cs="Nikosh"/>
                <w:sz w:val="23"/>
                <w:szCs w:val="23"/>
                <w:lang w:bidi="bn-BD"/>
              </w:rPr>
              <w:t>অনলাইনে আবেদন ফরম পূরণ।</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3E5394" w:rsidRPr="009C0C47" w:rsidRDefault="003E5394" w:rsidP="002E0C7F">
            <w:pPr>
              <w:spacing w:after="0" w:line="240" w:lineRule="auto"/>
              <w:ind w:left="-107" w:right="-107"/>
              <w:jc w:val="center"/>
              <w:rPr>
                <w:rFonts w:ascii="Nikosh" w:eastAsia="Nikosh" w:hAnsi="Nikosh" w:cs="Nikosh"/>
                <w:sz w:val="23"/>
                <w:szCs w:val="23"/>
                <w:cs/>
              </w:rPr>
            </w:pPr>
            <w:r w:rsidRPr="009C0C47">
              <w:rPr>
                <w:rFonts w:ascii="Nikosh" w:eastAsia="Nikosh" w:hAnsi="Nikosh" w:cs="Nikosh"/>
                <w:sz w:val="23"/>
                <w:szCs w:val="23"/>
              </w:rPr>
              <w:t>সংশ্লিষ্ট শাখা প্রধান</w:t>
            </w:r>
          </w:p>
        </w:tc>
      </w:tr>
      <w:tr w:rsidR="000D3D5C"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jc w:val="center"/>
              <w:rPr>
                <w:rFonts w:ascii="Nikosh" w:eastAsia="Nikosh" w:hAnsi="Nikosh" w:cs="Nikosh"/>
                <w:sz w:val="23"/>
                <w:szCs w:val="23"/>
                <w:lang w:bidi="bn-BD"/>
              </w:rPr>
            </w:pPr>
            <w:r w:rsidRPr="009C0C47">
              <w:rPr>
                <w:rFonts w:ascii="Nikosh" w:eastAsia="Nikosh" w:hAnsi="Nikosh" w:cs="Nikosh"/>
                <w:sz w:val="23"/>
                <w:szCs w:val="23"/>
                <w:lang w:bidi="bn-BD"/>
              </w:rPr>
              <w:t>৫৮.</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rPr>
                <w:rFonts w:ascii="Nikosh" w:hAnsi="Nikosh" w:cs="Nikosh"/>
                <w:sz w:val="23"/>
                <w:szCs w:val="23"/>
              </w:rPr>
            </w:pPr>
            <w:r w:rsidRPr="009C0C47">
              <w:rPr>
                <w:rFonts w:ascii="Nikosh" w:hAnsi="Nikosh" w:cs="Nikosh"/>
                <w:sz w:val="23"/>
                <w:szCs w:val="23"/>
              </w:rPr>
              <w:t>A-Challan / (সরকারি চালান)।</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pStyle w:val="BodyText2"/>
              <w:spacing w:after="0" w:line="240" w:lineRule="auto"/>
              <w:rPr>
                <w:rFonts w:ascii="Nikosh" w:hAnsi="Nikosh" w:cs="Nikosh"/>
                <w:sz w:val="23"/>
                <w:szCs w:val="23"/>
              </w:rPr>
            </w:pPr>
            <w:r w:rsidRPr="009C0C47">
              <w:rPr>
                <w:rFonts w:ascii="Nikosh" w:hAnsi="Nikosh" w:cs="Nikosh"/>
                <w:sz w:val="23"/>
                <w:szCs w:val="23"/>
              </w:rPr>
              <w:t>অনলাইনে আবেদন ফরম পূরণ করে (প্রযোজ্য ক্ষেত্রে টিআইএন/বিন/এনআইডি/ প্রাতিষ্ঠানিক একাউন্ট নাম্বার) প্রাপ্ত রিসিটসহ অর্থ ব্যাংকে জমা দিয়ে অথবা MFS এ পেমেন্ট করে সহজেই চালান করা যায়।</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rPr>
                <w:rFonts w:ascii="Nikosh" w:hAnsi="Nikosh" w:cs="Nikosh"/>
                <w:sz w:val="23"/>
                <w:szCs w:val="23"/>
                <w:lang w:bidi="bn-BD"/>
              </w:rPr>
            </w:pPr>
            <w:r w:rsidRPr="009C0C47">
              <w:rPr>
                <w:rFonts w:ascii="Nikosh" w:hAnsi="Nikosh" w:cs="Nikosh"/>
                <w:sz w:val="23"/>
                <w:szCs w:val="23"/>
              </w:rPr>
              <w:t>https://ibas.finance.gov.bd/acs</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ind w:left="-107" w:right="-107"/>
              <w:jc w:val="center"/>
              <w:rPr>
                <w:rFonts w:ascii="Nikosh" w:eastAsia="Nikosh" w:hAnsi="Nikosh" w:cs="Nikosh"/>
                <w:sz w:val="23"/>
                <w:szCs w:val="23"/>
                <w:cs/>
              </w:rPr>
            </w:pPr>
            <w:r w:rsidRPr="009C0C47">
              <w:rPr>
                <w:rFonts w:ascii="Nikosh" w:eastAsia="Nikosh" w:hAnsi="Nikosh" w:cs="Nikosh"/>
                <w:sz w:val="23"/>
                <w:szCs w:val="23"/>
              </w:rPr>
              <w:t>সংশ্লিষ্ট শাখা প্রধান</w:t>
            </w:r>
          </w:p>
        </w:tc>
      </w:tr>
    </w:tbl>
    <w:p w:rsidR="003E5394" w:rsidRPr="009C0C47" w:rsidRDefault="003E5394">
      <w:pPr>
        <w:rPr>
          <w:sz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618"/>
        <w:gridCol w:w="2790"/>
        <w:gridCol w:w="4954"/>
        <w:gridCol w:w="1437"/>
        <w:gridCol w:w="1621"/>
        <w:gridCol w:w="2428"/>
      </w:tblGrid>
      <w:tr w:rsidR="000D3D5C" w:rsidRPr="00334705" w:rsidTr="004C526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rPr>
                <w:rFonts w:ascii="Nikosh" w:hAnsi="Nikosh" w:cs="Nikosh"/>
                <w:sz w:val="23"/>
                <w:szCs w:val="23"/>
                <w:cs/>
              </w:rPr>
            </w:pPr>
            <w:r w:rsidRPr="00334705">
              <w:rPr>
                <w:rFonts w:ascii="Nikosh" w:hAnsi="Nikosh" w:cs="Nikosh"/>
                <w:sz w:val="23"/>
                <w:szCs w:val="23"/>
                <w:cs/>
              </w:rPr>
              <w:t>সেবার নাম</w:t>
            </w:r>
          </w:p>
          <w:p w:rsidR="000D3D5C" w:rsidRPr="00334705" w:rsidRDefault="000D3D5C" w:rsidP="002E0C7F">
            <w:pPr>
              <w:spacing w:after="0" w:line="240" w:lineRule="auto"/>
              <w:rPr>
                <w:rFonts w:ascii="Nikosh" w:hAnsi="Nikosh" w:cs="Nikosh"/>
                <w:sz w:val="23"/>
                <w:szCs w:val="23"/>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pStyle w:val="BodyText2"/>
              <w:spacing w:after="0" w:line="240" w:lineRule="auto"/>
              <w:rPr>
                <w:rFonts w:ascii="Nikosh" w:hAnsi="Nikosh" w:cs="Nikosh"/>
                <w:sz w:val="23"/>
                <w:szCs w:val="23"/>
                <w:cs/>
              </w:rPr>
            </w:pPr>
            <w:r w:rsidRPr="00334705">
              <w:rPr>
                <w:rFonts w:ascii="Nikosh" w:hAnsi="Nikosh" w:cs="Nikosh"/>
                <w:sz w:val="23"/>
                <w:szCs w:val="23"/>
                <w:cs/>
              </w:rPr>
              <w:t>সেবা প্রদান পদ্ধতি</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সেবামূল্য এবং</w:t>
            </w:r>
          </w:p>
          <w:p w:rsidR="000D3D5C" w:rsidRPr="00334705" w:rsidRDefault="000D3D5C" w:rsidP="002E0C7F">
            <w:pPr>
              <w:spacing w:after="0" w:line="240" w:lineRule="auto"/>
              <w:rPr>
                <w:rFonts w:ascii="Nikosh" w:eastAsia="Nikosh" w:hAnsi="Nikosh" w:cs="Nikosh"/>
                <w:sz w:val="23"/>
                <w:szCs w:val="23"/>
                <w:lang w:bidi="bn-BD"/>
              </w:rPr>
            </w:pPr>
            <w:r w:rsidRPr="00334705">
              <w:rPr>
                <w:rFonts w:ascii="Nikosh" w:eastAsia="Nikosh" w:hAnsi="Nikosh" w:cs="Nikosh"/>
                <w:sz w:val="23"/>
                <w:szCs w:val="23"/>
                <w:cs/>
                <w:lang w:bidi="bn-BD"/>
              </w:rPr>
              <w:t>পরিশোধ পদ্ধতি</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rPr>
                <w:rFonts w:ascii="Nikosh" w:eastAsia="Nikosh" w:hAnsi="Nikosh" w:cs="Nikosh"/>
                <w:sz w:val="23"/>
                <w:szCs w:val="23"/>
                <w:cs/>
                <w:lang w:bidi="bn-BD"/>
              </w:rPr>
            </w:pPr>
            <w:r w:rsidRPr="00334705">
              <w:rPr>
                <w:rFonts w:ascii="Nikosh" w:eastAsia="Nikosh" w:hAnsi="Nikosh" w:cs="Nikosh"/>
                <w:sz w:val="23"/>
                <w:szCs w:val="23"/>
                <w:cs/>
                <w:lang w:bidi="bn-BD"/>
              </w:rPr>
              <w:t xml:space="preserve">সেবা </w:t>
            </w:r>
            <w:r w:rsidRPr="00334705">
              <w:rPr>
                <w:rFonts w:ascii="Nikosh" w:eastAsia="Nikosh" w:hAnsi="Nikosh" w:cs="Nikosh" w:hint="cs"/>
                <w:sz w:val="23"/>
                <w:szCs w:val="23"/>
                <w:cs/>
                <w:lang w:bidi="bn-BD"/>
              </w:rPr>
              <w:t xml:space="preserve"> </w:t>
            </w:r>
            <w:r w:rsidRPr="00334705">
              <w:rPr>
                <w:rFonts w:ascii="Nikosh" w:eastAsia="Nikosh" w:hAnsi="Nikosh" w:cs="Nikosh"/>
                <w:sz w:val="23"/>
                <w:szCs w:val="23"/>
                <w:cs/>
                <w:lang w:bidi="bn-BD"/>
              </w:rPr>
              <w:t>প্রদানের সময়সীমা</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ind w:left="-107" w:right="-107"/>
              <w:jc w:val="center"/>
              <w:rPr>
                <w:rFonts w:ascii="Nikosh" w:eastAsia="Nikosh" w:hAnsi="Nikosh" w:cs="Nikosh"/>
                <w:sz w:val="23"/>
                <w:szCs w:val="23"/>
              </w:rPr>
            </w:pPr>
            <w:r w:rsidRPr="00334705">
              <w:rPr>
                <w:rFonts w:ascii="Nikosh" w:eastAsia="Nikosh" w:hAnsi="Nikosh" w:cs="Nikosh"/>
                <w:sz w:val="23"/>
                <w:szCs w:val="23"/>
                <w:cs/>
              </w:rPr>
              <w:t>দায়িত্বপ্রাপ্ত কর্মকর্তা</w:t>
            </w:r>
          </w:p>
          <w:p w:rsidR="000D3D5C" w:rsidRPr="00334705" w:rsidRDefault="000D3D5C"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(নাম, পদবি, ফোন ও ইমেইল)</w:t>
            </w:r>
          </w:p>
        </w:tc>
      </w:tr>
      <w:tr w:rsidR="000D3D5C" w:rsidRPr="00334705" w:rsidTr="004C526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jc w:val="center"/>
              <w:rPr>
                <w:rFonts w:ascii="Nikosh" w:hAnsi="Nikosh" w:cs="Nikosh"/>
                <w:sz w:val="23"/>
                <w:szCs w:val="23"/>
                <w:cs/>
              </w:rPr>
            </w:pPr>
            <w:r w:rsidRPr="00334705">
              <w:rPr>
                <w:rFonts w:ascii="Nikosh" w:hAnsi="Nikosh" w:cs="Nikosh"/>
                <w:sz w:val="23"/>
                <w:szCs w:val="23"/>
                <w:cs/>
              </w:rPr>
              <w:t>(২)</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pStyle w:val="BodyText2"/>
              <w:spacing w:after="0" w:line="240" w:lineRule="auto"/>
              <w:jc w:val="center"/>
              <w:rPr>
                <w:rFonts w:ascii="Nikosh" w:hAnsi="Nikosh" w:cs="Nikosh"/>
                <w:sz w:val="23"/>
                <w:szCs w:val="23"/>
                <w:cs/>
              </w:rPr>
            </w:pPr>
            <w:r w:rsidRPr="00334705">
              <w:rPr>
                <w:rFonts w:ascii="Nikosh" w:hAnsi="Nikosh" w:cs="Nikosh"/>
                <w:sz w:val="23"/>
                <w:szCs w:val="23"/>
                <w:cs/>
              </w:rPr>
              <w:t>(৩)</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jc w:val="center"/>
              <w:rPr>
                <w:rFonts w:ascii="Nikosh" w:hAnsi="Nikosh" w:cs="Nikosh"/>
                <w:sz w:val="23"/>
                <w:szCs w:val="23"/>
                <w:cs/>
                <w:lang w:bidi="bn-BD"/>
              </w:rPr>
            </w:pPr>
            <w:r w:rsidRPr="00334705">
              <w:rPr>
                <w:rFonts w:ascii="Nikosh" w:hAnsi="Nikosh" w:cs="Nikosh"/>
                <w:sz w:val="23"/>
                <w:szCs w:val="23"/>
                <w:cs/>
                <w:lang w:bidi="bn-BD"/>
              </w:rPr>
              <w:t>(৪)</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(৫)</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(৬)</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D3D5C" w:rsidRPr="00334705" w:rsidRDefault="000D3D5C" w:rsidP="002E0C7F">
            <w:pPr>
              <w:spacing w:after="0" w:line="240" w:lineRule="auto"/>
              <w:ind w:left="-107" w:right="-107"/>
              <w:jc w:val="center"/>
              <w:rPr>
                <w:rFonts w:ascii="Nikosh" w:eastAsia="Nikosh" w:hAnsi="Nikosh" w:cs="Nikosh"/>
                <w:sz w:val="23"/>
                <w:szCs w:val="23"/>
                <w:cs/>
              </w:rPr>
            </w:pPr>
            <w:r w:rsidRPr="00334705">
              <w:rPr>
                <w:rFonts w:ascii="Nikosh" w:eastAsia="Nikosh" w:hAnsi="Nikosh" w:cs="Nikosh"/>
                <w:sz w:val="23"/>
                <w:szCs w:val="23"/>
                <w:cs/>
              </w:rPr>
              <w:t>(</w:t>
            </w:r>
            <w:r w:rsidRPr="00334705">
              <w:rPr>
                <w:rFonts w:ascii="Nikosh" w:eastAsia="Nikosh" w:hAnsi="Nikosh" w:cs="Nikosh"/>
                <w:sz w:val="23"/>
                <w:szCs w:val="23"/>
              </w:rPr>
              <w:t>৭</w:t>
            </w:r>
            <w:r w:rsidRPr="00334705">
              <w:rPr>
                <w:rFonts w:ascii="Nikosh" w:eastAsia="Nikosh" w:hAnsi="Nikosh" w:cs="Nikosh"/>
                <w:sz w:val="23"/>
                <w:szCs w:val="23"/>
                <w:cs/>
              </w:rPr>
              <w:t>)</w:t>
            </w:r>
          </w:p>
        </w:tc>
      </w:tr>
      <w:tr w:rsidR="000D3D5C" w:rsidRPr="00334705" w:rsidTr="004C526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D3D5C" w:rsidRPr="003E5394" w:rsidRDefault="000D3D5C"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৫৯.</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D5C" w:rsidRPr="003E5394" w:rsidRDefault="000D3D5C" w:rsidP="002E0C7F">
            <w:pPr>
              <w:spacing w:after="0" w:line="240" w:lineRule="auto"/>
              <w:rPr>
                <w:rFonts w:ascii="Nikosh" w:hAnsi="Nikosh" w:cs="Nikosh"/>
                <w:sz w:val="23"/>
                <w:szCs w:val="23"/>
              </w:rPr>
            </w:pPr>
            <w:r w:rsidRPr="003E5394">
              <w:rPr>
                <w:rFonts w:ascii="Nikosh" w:hAnsi="Nikosh" w:cs="Nikosh"/>
                <w:sz w:val="23"/>
                <w:szCs w:val="23"/>
              </w:rPr>
              <w:t>সার্বজনীন পেনশন স্কিম।</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0D3D5C" w:rsidRPr="003E5394" w:rsidRDefault="000D3D5C" w:rsidP="002E0C7F">
            <w:pPr>
              <w:pStyle w:val="BodyText2"/>
              <w:spacing w:after="0" w:line="240" w:lineRule="auto"/>
              <w:rPr>
                <w:rFonts w:ascii="Nikosh" w:hAnsi="Nikosh" w:cs="Nikosh"/>
                <w:sz w:val="23"/>
                <w:szCs w:val="23"/>
              </w:rPr>
            </w:pPr>
            <w:r w:rsidRPr="003E5394">
              <w:rPr>
                <w:rFonts w:ascii="Nikosh" w:hAnsi="Nikosh" w:cs="Nikosh"/>
                <w:sz w:val="23"/>
                <w:szCs w:val="23"/>
              </w:rPr>
              <w:t xml:space="preserve">১) </w:t>
            </w:r>
            <w:hyperlink r:id="rId88" w:history="1">
              <w:r w:rsidRPr="003E5394">
                <w:rPr>
                  <w:rFonts w:ascii="Nikosh" w:hAnsi="Nikosh" w:cs="Nikosh"/>
                  <w:color w:val="0000FF"/>
                  <w:sz w:val="23"/>
                  <w:szCs w:val="23"/>
                </w:rPr>
                <w:t>www.upension.gov.bd</w:t>
              </w:r>
            </w:hyperlink>
            <w:r w:rsidRPr="003E5394">
              <w:rPr>
                <w:rFonts w:ascii="Nikosh" w:hAnsi="Nikosh" w:cs="Nikosh"/>
                <w:sz w:val="23"/>
                <w:szCs w:val="23"/>
              </w:rPr>
              <w:t xml:space="preserve"> লিংকে প্রবেশ করে রেজিষ্ট্রেশন এবং পেমেন্ট করা যায়।</w:t>
            </w:r>
          </w:p>
          <w:p w:rsidR="000D3D5C" w:rsidRPr="003E5394" w:rsidRDefault="000D3D5C" w:rsidP="002E0C7F">
            <w:pPr>
              <w:pStyle w:val="BodyText2"/>
              <w:spacing w:after="0" w:line="240" w:lineRule="auto"/>
              <w:rPr>
                <w:rFonts w:ascii="Nikosh" w:hAnsi="Nikosh" w:cs="Nikosh"/>
                <w:sz w:val="23"/>
                <w:szCs w:val="23"/>
              </w:rPr>
            </w:pPr>
            <w:r w:rsidRPr="003E5394">
              <w:rPr>
                <w:rFonts w:ascii="Nikosh" w:hAnsi="Nikosh" w:cs="Nikosh"/>
                <w:sz w:val="23"/>
                <w:szCs w:val="23"/>
              </w:rPr>
              <w:t xml:space="preserve">২)  Sonali eSheba </w:t>
            </w:r>
            <w:r w:rsidRPr="003E5394">
              <w:rPr>
                <w:rFonts w:ascii="Nikosh" w:eastAsia="Nikosh" w:hAnsi="Nikosh" w:cs="Nikosh"/>
                <w:sz w:val="23"/>
                <w:szCs w:val="23"/>
                <w:lang w:bidi="bn-IN"/>
              </w:rPr>
              <w:t>mobile app</w:t>
            </w:r>
            <w:r w:rsidRPr="003E5394">
              <w:rPr>
                <w:rFonts w:ascii="Nikosh" w:hAnsi="Nikosh" w:cs="Nikosh"/>
                <w:sz w:val="23"/>
                <w:szCs w:val="23"/>
              </w:rPr>
              <w:t xml:space="preserve"> ডাউনলোড করে উক্ত কার্যক্রম সম্পাদন করা যায়।</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0D3D5C" w:rsidRPr="003E5394" w:rsidRDefault="000D3D5C" w:rsidP="002E0C7F">
            <w:pPr>
              <w:spacing w:after="0" w:line="240" w:lineRule="auto"/>
              <w:ind w:left="163" w:hanging="163"/>
              <w:rPr>
                <w:rFonts w:ascii="Nikosh" w:hAnsi="Nikosh" w:cs="Nikosh"/>
                <w:sz w:val="23"/>
                <w:szCs w:val="23"/>
              </w:rPr>
            </w:pPr>
            <w:r w:rsidRPr="003E5394">
              <w:rPr>
                <w:rFonts w:ascii="Nikosh" w:hAnsi="Nikosh" w:cs="Nikosh"/>
                <w:sz w:val="23"/>
                <w:szCs w:val="23"/>
              </w:rPr>
              <w:t>* পেনশন গ্রহীতার নামে ব্যাংক হিসাব থাকতে হবে।</w:t>
            </w:r>
          </w:p>
          <w:p w:rsidR="000D3D5C" w:rsidRPr="003E5394" w:rsidRDefault="000D3D5C" w:rsidP="002E0C7F">
            <w:pPr>
              <w:spacing w:after="0" w:line="240" w:lineRule="auto"/>
              <w:ind w:left="163" w:hanging="163"/>
              <w:rPr>
                <w:rFonts w:ascii="Nikosh" w:hAnsi="Nikosh" w:cs="Nikosh"/>
                <w:sz w:val="23"/>
                <w:szCs w:val="23"/>
              </w:rPr>
            </w:pPr>
            <w:r w:rsidRPr="003E5394">
              <w:rPr>
                <w:rFonts w:ascii="Nikosh" w:hAnsi="Nikosh" w:cs="Nikosh"/>
                <w:sz w:val="23"/>
                <w:szCs w:val="23"/>
              </w:rPr>
              <w:t>* পেনশন গ্রহীতার জাতীয় পরিচয়পত্রের নম্বর।</w:t>
            </w:r>
          </w:p>
          <w:p w:rsidR="000D3D5C" w:rsidRPr="003E5394" w:rsidRDefault="000D3D5C" w:rsidP="002E0C7F">
            <w:pPr>
              <w:spacing w:after="0" w:line="240" w:lineRule="auto"/>
              <w:ind w:left="163" w:hanging="163"/>
              <w:rPr>
                <w:rFonts w:ascii="Nikosh" w:hAnsi="Nikosh" w:cs="Nikosh"/>
                <w:sz w:val="23"/>
                <w:szCs w:val="23"/>
              </w:rPr>
            </w:pPr>
            <w:r w:rsidRPr="003E5394">
              <w:rPr>
                <w:rFonts w:ascii="Nikosh" w:hAnsi="Nikosh" w:cs="Nikosh"/>
                <w:sz w:val="23"/>
                <w:szCs w:val="23"/>
              </w:rPr>
              <w:t>* প্রবাসীদের জন্য পাসপোর্ট নম্বর।</w:t>
            </w:r>
          </w:p>
          <w:p w:rsidR="000D3D5C" w:rsidRPr="003E5394" w:rsidRDefault="000D3D5C" w:rsidP="002E0C7F">
            <w:pPr>
              <w:spacing w:after="0" w:line="240" w:lineRule="auto"/>
              <w:ind w:left="163" w:hanging="163"/>
              <w:rPr>
                <w:rFonts w:ascii="Nikosh" w:hAnsi="Nikosh" w:cs="Nikosh"/>
                <w:sz w:val="23"/>
                <w:szCs w:val="23"/>
              </w:rPr>
            </w:pPr>
            <w:r w:rsidRPr="003E5394">
              <w:rPr>
                <w:rFonts w:ascii="Nikosh" w:hAnsi="Nikosh" w:cs="Nikosh"/>
                <w:sz w:val="23"/>
                <w:szCs w:val="23"/>
              </w:rPr>
              <w:t>* নমিনীর তথ্য।</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0D3D5C" w:rsidRPr="009C0C47" w:rsidRDefault="000D3D5C" w:rsidP="002E0C7F">
            <w:pPr>
              <w:spacing w:after="0" w:line="240" w:lineRule="auto"/>
              <w:ind w:left="-107" w:right="-107"/>
              <w:jc w:val="center"/>
              <w:rPr>
                <w:rFonts w:ascii="Nikosh" w:eastAsia="Nikosh" w:hAnsi="Nikosh" w:cs="Nikosh"/>
                <w:sz w:val="23"/>
                <w:szCs w:val="23"/>
                <w:cs/>
              </w:rPr>
            </w:pPr>
            <w:r w:rsidRPr="009C0C47">
              <w:rPr>
                <w:rFonts w:ascii="Nikosh" w:eastAsia="Nikosh" w:hAnsi="Nikosh" w:cs="Nikosh"/>
                <w:sz w:val="23"/>
                <w:szCs w:val="23"/>
              </w:rPr>
              <w:t>সংশ্লিষ্ট শাখা প্রধান</w:t>
            </w:r>
          </w:p>
        </w:tc>
      </w:tr>
      <w:tr w:rsidR="009C0C47" w:rsidRPr="00334705" w:rsidTr="004C526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9C0C47" w:rsidRPr="003E5394" w:rsidRDefault="009C0C47"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৬০.</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C0C47" w:rsidRPr="003E5394" w:rsidRDefault="009C0C47" w:rsidP="002E0C7F">
            <w:pPr>
              <w:spacing w:after="0" w:line="240" w:lineRule="auto"/>
              <w:rPr>
                <w:rFonts w:ascii="Nikosh" w:eastAsia="Nikosh" w:hAnsi="Nikosh" w:cs="Nikosh"/>
                <w:sz w:val="23"/>
                <w:szCs w:val="23"/>
                <w:cs/>
                <w:lang w:bidi="bn-BD"/>
              </w:rPr>
            </w:pPr>
            <w:r w:rsidRPr="003E5394">
              <w:rPr>
                <w:rFonts w:ascii="Nikosh" w:hAnsi="Nikosh" w:cs="Nikosh"/>
                <w:sz w:val="23"/>
                <w:szCs w:val="23"/>
              </w:rPr>
              <w:t>ডেবিট কার্ড।</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C0C47" w:rsidRPr="003E5394" w:rsidRDefault="009C0C47" w:rsidP="002E0C7F">
            <w:pPr>
              <w:pStyle w:val="BodyText2"/>
              <w:spacing w:after="0" w:line="240" w:lineRule="auto"/>
              <w:rPr>
                <w:rFonts w:ascii="Nikosh" w:hAnsi="Nikosh" w:cs="Nikosh"/>
                <w:sz w:val="23"/>
                <w:szCs w:val="23"/>
              </w:rPr>
            </w:pPr>
            <w:r w:rsidRPr="003E5394">
              <w:rPr>
                <w:rFonts w:ascii="Nikosh" w:hAnsi="Nikosh" w:cs="Nikosh"/>
                <w:sz w:val="23"/>
                <w:szCs w:val="23"/>
              </w:rPr>
              <w:t>এ ব্যাংকে হিসাবধারী কোন গ্রাহকের নির্ধারিত ফরমে আবেদনের পর vendor প্রতিষ্ঠান কর্তৃক কার্ড বিতরণ করা হয়।</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9C0C47" w:rsidRPr="003E5394" w:rsidRDefault="009C0C47" w:rsidP="002E0C7F">
            <w:pPr>
              <w:spacing w:after="0" w:line="240" w:lineRule="auto"/>
              <w:rPr>
                <w:rFonts w:ascii="Nikosh" w:hAnsi="Nikosh" w:cs="Nikosh"/>
                <w:sz w:val="23"/>
                <w:szCs w:val="23"/>
                <w:lang w:bidi="bn-BD"/>
              </w:rPr>
            </w:pPr>
            <w:r w:rsidRPr="003E5394">
              <w:rPr>
                <w:rFonts w:ascii="Nikosh" w:hAnsi="Nikosh" w:cs="Nikosh"/>
                <w:sz w:val="23"/>
                <w:szCs w:val="23"/>
                <w:lang w:bidi="bn-BD"/>
              </w:rPr>
              <w:t xml:space="preserve">* </w:t>
            </w:r>
            <w:hyperlink r:id="rId89" w:history="1">
              <w:r w:rsidRPr="003E5394">
                <w:rPr>
                  <w:rStyle w:val="Hyperlink"/>
                  <w:rFonts w:ascii="Nikosh" w:hAnsi="Nikosh" w:cs="Nikosh"/>
                  <w:sz w:val="23"/>
                  <w:szCs w:val="23"/>
                  <w:lang w:bidi="bn-BD"/>
                </w:rPr>
                <w:t>নির্ধারিত আবেদন ফরম।</w:t>
              </w:r>
            </w:hyperlink>
          </w:p>
          <w:p w:rsidR="009C0C47" w:rsidRPr="003E5394" w:rsidRDefault="009C0C47"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সকল শাখা</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C0C47" w:rsidRPr="009C0C47" w:rsidRDefault="009C0C47" w:rsidP="002E0C7F">
            <w:pPr>
              <w:spacing w:after="0" w:line="240" w:lineRule="auto"/>
              <w:rPr>
                <w:rFonts w:ascii="Nikosh" w:eastAsia="Nikosh" w:hAnsi="Nikosh" w:cs="Nikosh"/>
                <w:sz w:val="23"/>
                <w:szCs w:val="23"/>
                <w:lang w:bidi="bn-BD"/>
              </w:rPr>
            </w:pPr>
            <w:r w:rsidRPr="009C0C47">
              <w:rPr>
                <w:rFonts w:ascii="Nikosh" w:eastAsia="Nikosh" w:hAnsi="Nikosh" w:cs="Nikosh"/>
                <w:sz w:val="23"/>
                <w:szCs w:val="23"/>
                <w:lang w:bidi="bn-BD"/>
              </w:rPr>
              <w:t>* বিনামূল্যে।</w:t>
            </w:r>
          </w:p>
          <w:p w:rsidR="009C0C47" w:rsidRPr="009C0C47" w:rsidRDefault="009C0C47" w:rsidP="002E0C7F">
            <w:pPr>
              <w:spacing w:after="0" w:line="240" w:lineRule="auto"/>
              <w:rPr>
                <w:rFonts w:ascii="Nikosh" w:eastAsia="Nikosh" w:hAnsi="Nikosh" w:cs="Nikosh"/>
                <w:sz w:val="23"/>
                <w:szCs w:val="23"/>
                <w:lang w:bidi="bn-BD"/>
              </w:rPr>
            </w:pPr>
            <w:r w:rsidRPr="009C0C47">
              <w:rPr>
                <w:rFonts w:ascii="Nikosh" w:eastAsia="Nikosh" w:hAnsi="Nikosh" w:cs="Nikosh"/>
                <w:sz w:val="23"/>
                <w:szCs w:val="23"/>
                <w:lang w:bidi="bn-BD"/>
              </w:rPr>
              <w:t xml:space="preserve">* পরিচালনায় বাৎসরিক </w:t>
            </w:r>
          </w:p>
          <w:p w:rsidR="009C0C47" w:rsidRPr="009C0C47" w:rsidRDefault="009C0C47" w:rsidP="002E0C7F">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 xml:space="preserve">   ফি ৪০০/-</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0C47" w:rsidRPr="009C0C47" w:rsidRDefault="009C0C47" w:rsidP="002E0C7F">
            <w:pPr>
              <w:spacing w:after="0" w:line="240" w:lineRule="auto"/>
              <w:rPr>
                <w:rFonts w:ascii="Nikosh" w:eastAsia="Nikosh" w:hAnsi="Nikosh" w:cs="Nikosh"/>
                <w:sz w:val="23"/>
                <w:szCs w:val="23"/>
                <w:cs/>
                <w:lang w:bidi="bn-BD"/>
              </w:rPr>
            </w:pPr>
            <w:r w:rsidRPr="009C0C47">
              <w:rPr>
                <w:rFonts w:ascii="Nikosh" w:hAnsi="Nikosh" w:cs="Nikosh"/>
                <w:sz w:val="23"/>
                <w:szCs w:val="23"/>
              </w:rPr>
              <w:t>vendor প্রতিষ্ঠান এর সঙ্গে চুক্তি অনুযায়ী ঢাকার ভিতরে ৭ দিন এবং ঢাকার বাহিরে ১৫ দিনে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9C0C47" w:rsidRPr="009C0C47" w:rsidRDefault="009C0C47" w:rsidP="002E0C7F">
            <w:pPr>
              <w:spacing w:after="0" w:line="240" w:lineRule="auto"/>
              <w:ind w:left="-107" w:right="-107"/>
              <w:jc w:val="center"/>
              <w:rPr>
                <w:rFonts w:ascii="Nikosh" w:eastAsia="Nikosh" w:hAnsi="Nikosh" w:cs="Nikosh"/>
                <w:sz w:val="23"/>
                <w:szCs w:val="23"/>
                <w:cs/>
              </w:rPr>
            </w:pPr>
            <w:r w:rsidRPr="009C0C47">
              <w:rPr>
                <w:rFonts w:ascii="Nikosh" w:eastAsia="Nikosh" w:hAnsi="Nikosh" w:cs="Nikosh"/>
                <w:sz w:val="23"/>
                <w:szCs w:val="23"/>
              </w:rPr>
              <w:t>সংশ্লিষ্ট শাখা প্রধান</w:t>
            </w:r>
          </w:p>
        </w:tc>
      </w:tr>
      <w:tr w:rsidR="004C526B" w:rsidRPr="00334705" w:rsidTr="004C526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৬১.</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rPr>
                <w:rFonts w:ascii="Nikosh" w:eastAsia="Nikosh" w:hAnsi="Nikosh" w:cs="Nikosh"/>
                <w:sz w:val="23"/>
                <w:szCs w:val="23"/>
                <w:cs/>
                <w:lang w:bidi="bn-BD"/>
              </w:rPr>
            </w:pPr>
            <w:r w:rsidRPr="003E5394">
              <w:rPr>
                <w:rFonts w:ascii="Nikosh" w:hAnsi="Nikosh" w:cs="Nikosh"/>
                <w:sz w:val="23"/>
                <w:szCs w:val="23"/>
              </w:rPr>
              <w:t>ক্রেডিট কার্ড।</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pStyle w:val="BodyText2"/>
              <w:spacing w:after="0" w:line="240" w:lineRule="auto"/>
              <w:rPr>
                <w:rFonts w:ascii="Nikosh" w:hAnsi="Nikosh" w:cs="Nikosh"/>
                <w:sz w:val="23"/>
                <w:szCs w:val="23"/>
              </w:rPr>
            </w:pPr>
            <w:r w:rsidRPr="003E5394">
              <w:rPr>
                <w:rFonts w:ascii="Nikosh" w:hAnsi="Nikosh" w:cs="Nikosh"/>
                <w:sz w:val="23"/>
                <w:szCs w:val="23"/>
              </w:rPr>
              <w:t>এ ব্যাংকে হিসাবধারী কোন গ্রাহকের নির্ধারিত ফরমে আবেদনের পর vendor প্রতিষ্ঠান কর্তৃক কার্ড বিতরণ করা হয়।</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rPr>
                <w:rFonts w:ascii="Nikosh" w:hAnsi="Nikosh" w:cs="Nikosh"/>
                <w:sz w:val="23"/>
                <w:szCs w:val="23"/>
                <w:lang w:bidi="bn-BD"/>
              </w:rPr>
            </w:pPr>
            <w:r w:rsidRPr="003E5394">
              <w:rPr>
                <w:rFonts w:ascii="Nikosh" w:hAnsi="Nikosh" w:cs="Nikosh"/>
                <w:sz w:val="23"/>
                <w:szCs w:val="23"/>
                <w:lang w:bidi="bn-BD"/>
              </w:rPr>
              <w:t xml:space="preserve">* </w:t>
            </w:r>
            <w:hyperlink r:id="rId90" w:history="1">
              <w:r w:rsidRPr="003E5394">
                <w:rPr>
                  <w:rStyle w:val="Hyperlink"/>
                  <w:rFonts w:ascii="Nikosh" w:hAnsi="Nikosh" w:cs="Nikosh"/>
                  <w:sz w:val="23"/>
                  <w:szCs w:val="23"/>
                  <w:lang w:bidi="bn-BD"/>
                </w:rPr>
                <w:t>নির্ধারিত আবেদন ফরম।</w:t>
              </w:r>
            </w:hyperlink>
          </w:p>
          <w:p w:rsidR="004C526B" w:rsidRPr="003E5394" w:rsidRDefault="004C526B"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সকল শাখা</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lang w:bidi="bn-BD"/>
              </w:rPr>
              <w:t>* বিনামূল্যে।</w:t>
            </w:r>
          </w:p>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lang w:bidi="bn-BD"/>
              </w:rPr>
              <w:t xml:space="preserve">* পরিচালনায় বাৎসরিক ফি </w:t>
            </w:r>
          </w:p>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lang w:bidi="bn-BD"/>
              </w:rPr>
              <w:t xml:space="preserve">   সিলভার-৮০০/-, </w:t>
            </w:r>
          </w:p>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eastAsia="Nikosh" w:hAnsi="Nikosh" w:cs="Nikosh"/>
                <w:sz w:val="23"/>
                <w:szCs w:val="23"/>
                <w:lang w:bidi="bn-BD"/>
              </w:rPr>
              <w:t xml:space="preserve">   গোল্ড-১৭০০/-</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hAnsi="Nikosh" w:cs="Nikosh"/>
                <w:sz w:val="23"/>
                <w:szCs w:val="23"/>
              </w:rPr>
              <w:t>vendor প্রতিষ্ঠান এর সঙ্গে চুক্তি অনুযায়ী ঢাকার ভিতরে ৭ দিন এবং ঢাকার বাহিরে ১৫ দিনে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rPr>
              <w:t>সংশ্লিষ্ট শাখা প্রধান</w:t>
            </w:r>
          </w:p>
        </w:tc>
      </w:tr>
      <w:tr w:rsidR="004C526B" w:rsidRPr="00334705" w:rsidTr="004C526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৬২.</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rPr>
                <w:rFonts w:ascii="Nikosh" w:eastAsia="Nikosh" w:hAnsi="Nikosh" w:cs="Nikosh"/>
                <w:sz w:val="23"/>
                <w:szCs w:val="23"/>
                <w:cs/>
                <w:lang w:bidi="bn-BD"/>
              </w:rPr>
            </w:pPr>
            <w:r w:rsidRPr="003E5394">
              <w:rPr>
                <w:rFonts w:ascii="Nikosh" w:hAnsi="Nikosh" w:cs="Nikosh"/>
                <w:sz w:val="23"/>
                <w:szCs w:val="23"/>
              </w:rPr>
              <w:t>প্রি-পেইড কার্ড।</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pStyle w:val="BodyText2"/>
              <w:spacing w:after="0" w:line="240" w:lineRule="auto"/>
              <w:rPr>
                <w:rFonts w:ascii="Nikosh" w:hAnsi="Nikosh" w:cs="Nikosh"/>
                <w:sz w:val="23"/>
                <w:szCs w:val="23"/>
              </w:rPr>
            </w:pPr>
            <w:r w:rsidRPr="003E5394">
              <w:rPr>
                <w:rFonts w:ascii="Nikosh" w:hAnsi="Nikosh" w:cs="Nikosh"/>
                <w:sz w:val="23"/>
                <w:szCs w:val="23"/>
              </w:rPr>
              <w:t>এ ব্যাংকে হিসাবধারী কোন গ্রাহকের নির্ধারিত ফরমে আবেদনের পর vendor প্রতিষ্ঠান কর্তৃক কার্ড বিতরণ করা হয়।</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rPr>
                <w:rFonts w:ascii="Nikosh" w:hAnsi="Nikosh" w:cs="Nikosh"/>
                <w:sz w:val="23"/>
                <w:szCs w:val="23"/>
                <w:lang w:bidi="bn-BD"/>
              </w:rPr>
            </w:pPr>
            <w:r w:rsidRPr="003E5394">
              <w:rPr>
                <w:rFonts w:ascii="Nikosh" w:hAnsi="Nikosh" w:cs="Nikosh"/>
                <w:sz w:val="23"/>
                <w:szCs w:val="23"/>
                <w:lang w:bidi="bn-BD"/>
              </w:rPr>
              <w:t xml:space="preserve">* </w:t>
            </w:r>
            <w:hyperlink r:id="rId91" w:history="1">
              <w:r w:rsidRPr="003E5394">
                <w:rPr>
                  <w:rStyle w:val="Hyperlink"/>
                  <w:rFonts w:ascii="Nikosh" w:hAnsi="Nikosh" w:cs="Nikosh"/>
                  <w:sz w:val="23"/>
                  <w:szCs w:val="23"/>
                  <w:lang w:bidi="bn-BD"/>
                </w:rPr>
                <w:t>নির্ধারিত আবেদন ফরম।</w:t>
              </w:r>
            </w:hyperlink>
          </w:p>
          <w:p w:rsidR="004C526B" w:rsidRPr="003E5394" w:rsidRDefault="004C526B" w:rsidP="002E0C7F">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সকল শাখা</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lang w:bidi="bn-BD"/>
              </w:rPr>
              <w:t>* বিনামূল্যে।</w:t>
            </w:r>
          </w:p>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lang w:bidi="bn-BD"/>
              </w:rPr>
              <w:t xml:space="preserve">* পরিচালনায় বাৎসরিক </w:t>
            </w:r>
          </w:p>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eastAsia="Nikosh" w:hAnsi="Nikosh" w:cs="Nikosh"/>
                <w:sz w:val="23"/>
                <w:szCs w:val="23"/>
                <w:lang w:bidi="bn-BD"/>
              </w:rPr>
              <w:t xml:space="preserve">   ফি ১০০/-</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hAnsi="Nikosh" w:cs="Nikosh"/>
                <w:sz w:val="23"/>
                <w:szCs w:val="23"/>
              </w:rPr>
              <w:t>vendor প্রতিষ্ঠান এর সঙ্গে চুক্তি অনুযায়ী ঢাকার ভিতরে ৭ দিন এবং ঢাকার বাহিরে ১৫ দিনে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rPr>
              <w:t>সংশ্লিষ্ট শাখা প্রধান</w:t>
            </w:r>
          </w:p>
        </w:tc>
      </w:tr>
    </w:tbl>
    <w:p w:rsidR="003E5394" w:rsidRDefault="003E5394"/>
    <w:p w:rsidR="004C526B" w:rsidRDefault="004C526B"/>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2070"/>
        <w:gridCol w:w="1889"/>
        <w:gridCol w:w="5402"/>
        <w:gridCol w:w="1531"/>
        <w:gridCol w:w="1172"/>
        <w:gridCol w:w="2784"/>
      </w:tblGrid>
      <w:tr w:rsidR="004C526B"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4C526B">
            <w:pPr>
              <w:pStyle w:val="BodyText2"/>
              <w:spacing w:line="276" w:lineRule="auto"/>
              <w:rPr>
                <w:rFonts w:ascii="Nikosh" w:hAnsi="Nikosh" w:cs="Nikosh"/>
                <w:sz w:val="23"/>
                <w:szCs w:val="23"/>
                <w:cs/>
              </w:rPr>
            </w:pPr>
            <w:r w:rsidRPr="00334705">
              <w:rPr>
                <w:rFonts w:ascii="Nikosh" w:hAnsi="Nikosh" w:cs="Nikosh"/>
                <w:sz w:val="23"/>
                <w:szCs w:val="23"/>
                <w:cs/>
              </w:rPr>
              <w:t>সেবার নাম</w:t>
            </w:r>
          </w:p>
          <w:p w:rsidR="004C526B" w:rsidRPr="00334705" w:rsidRDefault="004C526B" w:rsidP="004C526B">
            <w:pPr>
              <w:pStyle w:val="BodyText2"/>
              <w:spacing w:line="276" w:lineRule="auto"/>
              <w:rPr>
                <w:rFonts w:ascii="Nikosh" w:hAnsi="Nikosh" w:cs="Nikosh"/>
                <w:sz w:val="23"/>
                <w:szCs w:val="23"/>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pStyle w:val="BodyText2"/>
              <w:spacing w:after="0" w:line="240" w:lineRule="auto"/>
              <w:rPr>
                <w:rFonts w:ascii="Nikosh" w:hAnsi="Nikosh" w:cs="Nikosh"/>
                <w:sz w:val="23"/>
                <w:szCs w:val="23"/>
                <w:cs/>
              </w:rPr>
            </w:pPr>
            <w:r w:rsidRPr="00334705">
              <w:rPr>
                <w:rFonts w:ascii="Nikosh" w:hAnsi="Nikosh" w:cs="Nikosh"/>
                <w:sz w:val="23"/>
                <w:szCs w:val="23"/>
                <w:cs/>
              </w:rPr>
              <w:t>সেবা প্রদান পদ্ধতি</w:t>
            </w:r>
          </w:p>
        </w:tc>
        <w:tc>
          <w:tcPr>
            <w:tcW w:w="1733"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4C526B">
            <w:pPr>
              <w:spacing w:after="0" w:line="240" w:lineRule="auto"/>
              <w:ind w:left="-72" w:right="-72"/>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cs/>
                <w:lang w:bidi="bn-BD"/>
              </w:rPr>
              <w:t>সেবামূল্য এবং</w:t>
            </w:r>
          </w:p>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cs/>
                <w:lang w:bidi="bn-BD"/>
              </w:rPr>
              <w:t>পরিশোধ পদ্ধতি</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eastAsia="Nikosh" w:hAnsi="Nikosh" w:cs="Nikosh"/>
                <w:sz w:val="23"/>
                <w:szCs w:val="23"/>
                <w:cs/>
                <w:lang w:bidi="bn-BD"/>
              </w:rPr>
              <w:t xml:space="preserve">সেবা </w:t>
            </w:r>
            <w:r w:rsidRPr="004C526B">
              <w:rPr>
                <w:rFonts w:ascii="Nikosh" w:eastAsia="Nikosh" w:hAnsi="Nikosh" w:cs="Nikosh" w:hint="cs"/>
                <w:sz w:val="23"/>
                <w:szCs w:val="23"/>
                <w:cs/>
                <w:lang w:bidi="bn-BD"/>
              </w:rPr>
              <w:t xml:space="preserve"> </w:t>
            </w:r>
            <w:r w:rsidRPr="004C526B">
              <w:rPr>
                <w:rFonts w:ascii="Nikosh" w:eastAsia="Nikosh" w:hAnsi="Nikosh" w:cs="Nikosh"/>
                <w:sz w:val="23"/>
                <w:szCs w:val="23"/>
                <w:cs/>
                <w:lang w:bidi="bn-BD"/>
              </w:rPr>
              <w:t>প্রদানের সময়সীমা</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rPr>
            </w:pPr>
            <w:r w:rsidRPr="004C526B">
              <w:rPr>
                <w:rFonts w:ascii="Nikosh" w:eastAsia="Nikosh" w:hAnsi="Nikosh" w:cs="Nikosh"/>
                <w:sz w:val="23"/>
                <w:szCs w:val="23"/>
                <w:cs/>
              </w:rPr>
              <w:t>দায়িত্বপ্রাপ্ত কর্মকর্তা</w:t>
            </w:r>
          </w:p>
          <w:p w:rsidR="004C526B" w:rsidRPr="004C526B" w:rsidRDefault="004C526B" w:rsidP="002E0C7F">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cs/>
              </w:rPr>
              <w:t>(নাম, পদবি, ফোন ও ইমেইল)</w:t>
            </w:r>
          </w:p>
        </w:tc>
      </w:tr>
      <w:tr w:rsidR="004C526B" w:rsidRPr="004C526B"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pStyle w:val="BodyText2"/>
              <w:spacing w:line="276" w:lineRule="auto"/>
              <w:rPr>
                <w:rFonts w:ascii="Nikosh" w:hAnsi="Nikosh" w:cs="Nikosh"/>
                <w:sz w:val="23"/>
                <w:szCs w:val="23"/>
                <w:cs/>
              </w:rPr>
            </w:pPr>
            <w:r w:rsidRPr="00334705">
              <w:rPr>
                <w:rFonts w:ascii="Nikosh" w:hAnsi="Nikosh" w:cs="Nikosh"/>
                <w:sz w:val="23"/>
                <w:szCs w:val="23"/>
                <w:cs/>
              </w:rPr>
              <w:t>(২)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pStyle w:val="BodyText2"/>
              <w:spacing w:after="0" w:line="240" w:lineRule="auto"/>
              <w:rPr>
                <w:rFonts w:ascii="Nikosh" w:hAnsi="Nikosh" w:cs="Nikosh"/>
                <w:sz w:val="23"/>
                <w:szCs w:val="23"/>
                <w:cs/>
              </w:rPr>
            </w:pPr>
            <w:r w:rsidRPr="00334705">
              <w:rPr>
                <w:rFonts w:ascii="Nikosh" w:hAnsi="Nikosh" w:cs="Nikosh"/>
                <w:sz w:val="23"/>
                <w:szCs w:val="23"/>
                <w:cs/>
              </w:rPr>
              <w:t>(৩)</w:t>
            </w:r>
          </w:p>
        </w:tc>
        <w:tc>
          <w:tcPr>
            <w:tcW w:w="1733"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spacing w:after="0" w:line="240" w:lineRule="auto"/>
              <w:ind w:left="-72" w:right="-72"/>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eastAsia="Nikosh" w:hAnsi="Nikosh" w:cs="Nikosh"/>
                <w:sz w:val="23"/>
                <w:szCs w:val="23"/>
                <w:cs/>
                <w:lang w:bidi="bn-BD"/>
              </w:rPr>
              <w:t>(৫)</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eastAsia="Nikosh" w:hAnsi="Nikosh" w:cs="Nikosh"/>
                <w:sz w:val="23"/>
                <w:szCs w:val="23"/>
                <w:cs/>
                <w:lang w:bidi="bn-BD"/>
              </w:rPr>
              <w:t>(৬)</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cs/>
              </w:rPr>
              <w:t>(</w:t>
            </w:r>
            <w:r w:rsidRPr="004C526B">
              <w:rPr>
                <w:rFonts w:ascii="Nikosh" w:eastAsia="Nikosh" w:hAnsi="Nikosh" w:cs="Nikosh"/>
                <w:sz w:val="23"/>
                <w:szCs w:val="23"/>
              </w:rPr>
              <w:t>৭</w:t>
            </w:r>
            <w:r w:rsidRPr="004C526B">
              <w:rPr>
                <w:rFonts w:ascii="Nikosh" w:eastAsia="Nikosh" w:hAnsi="Nikosh" w:cs="Nikosh"/>
                <w:sz w:val="23"/>
                <w:szCs w:val="23"/>
                <w:cs/>
              </w:rPr>
              <w:t>)</w:t>
            </w:r>
          </w:p>
        </w:tc>
      </w:tr>
      <w:tr w:rsidR="004C526B" w:rsidRPr="004C526B"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৬৩.</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pStyle w:val="BodyText2"/>
              <w:spacing w:after="0" w:line="276" w:lineRule="auto"/>
              <w:rPr>
                <w:rFonts w:ascii="Nikosh" w:hAnsi="Nikosh" w:cs="Nikosh"/>
                <w:sz w:val="23"/>
                <w:szCs w:val="23"/>
              </w:rPr>
            </w:pPr>
            <w:r w:rsidRPr="003E5394">
              <w:rPr>
                <w:rFonts w:ascii="Nikosh" w:hAnsi="Nikosh" w:cs="Nikosh"/>
                <w:sz w:val="23"/>
                <w:szCs w:val="23"/>
              </w:rPr>
              <w:t xml:space="preserve">ডায়াসপরা বন্ড </w:t>
            </w:r>
          </w:p>
          <w:p w:rsidR="004C526B" w:rsidRPr="003E5394" w:rsidRDefault="004C526B" w:rsidP="002E0C7F">
            <w:pPr>
              <w:pStyle w:val="BodyText2"/>
              <w:spacing w:after="0" w:line="276" w:lineRule="auto"/>
              <w:rPr>
                <w:rFonts w:ascii="Nikosh" w:hAnsi="Nikosh" w:cs="Nikosh"/>
                <w:sz w:val="23"/>
                <w:szCs w:val="23"/>
              </w:rPr>
            </w:pPr>
            <w:r w:rsidRPr="003E5394">
              <w:rPr>
                <w:rFonts w:ascii="Nikosh" w:hAnsi="Nikosh" w:cs="Nikosh"/>
                <w:sz w:val="23"/>
                <w:szCs w:val="23"/>
              </w:rPr>
              <w:t xml:space="preserve">১| ওয়েজ আর্নার ডেভেলপমেন্ট বন্ড </w:t>
            </w:r>
            <w:r w:rsidRPr="003E5394">
              <w:rPr>
                <w:rFonts w:ascii="Nikosh" w:hAnsi="Nikosh" w:cs="Nikosh"/>
                <w:sz w:val="21"/>
                <w:szCs w:val="23"/>
              </w:rPr>
              <w:t>(WEDB</w:t>
            </w:r>
            <w:r w:rsidRPr="003E5394">
              <w:rPr>
                <w:rFonts w:ascii="Nikosh" w:hAnsi="Nikosh" w:cs="Nikosh"/>
                <w:sz w:val="23"/>
                <w:szCs w:val="23"/>
              </w:rPr>
              <w:t>)-পাঁচ বছর মেয়াদী</w:t>
            </w:r>
          </w:p>
          <w:p w:rsidR="004C526B" w:rsidRPr="003E5394" w:rsidRDefault="004C526B" w:rsidP="002E0C7F">
            <w:pPr>
              <w:pStyle w:val="BodyText2"/>
              <w:spacing w:after="0" w:line="276" w:lineRule="auto"/>
              <w:rPr>
                <w:rFonts w:ascii="Nikosh" w:hAnsi="Nikosh" w:cs="Nikosh"/>
                <w:sz w:val="23"/>
                <w:szCs w:val="23"/>
              </w:rPr>
            </w:pPr>
            <w:r w:rsidRPr="003E5394">
              <w:rPr>
                <w:rFonts w:ascii="Nikosh" w:hAnsi="Nikosh" w:cs="Nikosh"/>
                <w:sz w:val="23"/>
                <w:szCs w:val="23"/>
              </w:rPr>
              <w:t xml:space="preserve">২| ইউ এস ডলার ইনভেস্টমেন্ট বন্ড  </w:t>
            </w:r>
            <w:r w:rsidRPr="003E5394">
              <w:rPr>
                <w:rFonts w:ascii="Nikosh" w:hAnsi="Nikosh" w:cs="Nikosh"/>
                <w:sz w:val="21"/>
                <w:szCs w:val="23"/>
              </w:rPr>
              <w:t xml:space="preserve">(US DIB) </w:t>
            </w:r>
            <w:r w:rsidRPr="003E5394">
              <w:rPr>
                <w:rFonts w:ascii="Nikosh" w:hAnsi="Nikosh" w:cs="Nikosh"/>
                <w:sz w:val="23"/>
                <w:szCs w:val="23"/>
              </w:rPr>
              <w:t>--তিন বছর মেয়াদী</w:t>
            </w:r>
          </w:p>
          <w:p w:rsidR="004C526B" w:rsidRPr="003E5394" w:rsidRDefault="004C526B" w:rsidP="002E0C7F">
            <w:pPr>
              <w:pStyle w:val="BodyText2"/>
              <w:spacing w:after="0" w:line="276" w:lineRule="auto"/>
              <w:rPr>
                <w:rFonts w:ascii="Nikosh" w:hAnsi="Nikosh" w:cs="Nikosh"/>
                <w:sz w:val="23"/>
                <w:szCs w:val="23"/>
              </w:rPr>
            </w:pPr>
            <w:r w:rsidRPr="003E5394">
              <w:rPr>
                <w:rFonts w:ascii="Nikosh" w:hAnsi="Nikosh" w:cs="Nikosh"/>
                <w:sz w:val="23"/>
                <w:szCs w:val="23"/>
              </w:rPr>
              <w:t xml:space="preserve">৩| ইউ এস ডলার প্রিমিয়াম বন্ড  </w:t>
            </w:r>
            <w:r w:rsidRPr="003E5394">
              <w:rPr>
                <w:rFonts w:ascii="Nikosh" w:hAnsi="Nikosh" w:cs="Nikosh"/>
                <w:sz w:val="21"/>
                <w:szCs w:val="23"/>
              </w:rPr>
              <w:t xml:space="preserve">(US DPB) </w:t>
            </w:r>
            <w:r w:rsidRPr="003E5394">
              <w:rPr>
                <w:rFonts w:ascii="Nikosh" w:hAnsi="Nikosh" w:cs="Nikosh"/>
                <w:sz w:val="23"/>
                <w:szCs w:val="23"/>
              </w:rPr>
              <w:t>--তিন বছর মেয়াদী</w:t>
            </w:r>
          </w:p>
          <w:p w:rsidR="004C526B" w:rsidRPr="003E5394" w:rsidRDefault="004C526B" w:rsidP="002E0C7F">
            <w:pPr>
              <w:pStyle w:val="BodyText2"/>
              <w:spacing w:after="0" w:line="276" w:lineRule="auto"/>
              <w:rPr>
                <w:rFonts w:ascii="Nikosh" w:hAnsi="Nikosh" w:cs="Nikosh"/>
                <w:sz w:val="23"/>
                <w:szCs w:val="23"/>
              </w:rPr>
            </w:pPr>
            <w:r w:rsidRPr="003E5394">
              <w:rPr>
                <w:rFonts w:ascii="Nikosh" w:hAnsi="Nikosh" w:cs="Nikosh"/>
                <w:sz w:val="23"/>
                <w:szCs w:val="23"/>
              </w:rPr>
              <w:t xml:space="preserve">*  </w:t>
            </w:r>
            <w:r w:rsidRPr="003E5394">
              <w:rPr>
                <w:rFonts w:ascii="Nikosh" w:hAnsi="Nikosh" w:cs="Nikosh"/>
                <w:sz w:val="21"/>
                <w:szCs w:val="23"/>
              </w:rPr>
              <w:t xml:space="preserve">US DIB &amp; US DPB  </w:t>
            </w:r>
            <w:r w:rsidRPr="003E5394">
              <w:rPr>
                <w:rFonts w:ascii="Nikosh" w:hAnsi="Nikosh" w:cs="Nikosh"/>
                <w:sz w:val="23"/>
                <w:szCs w:val="23"/>
              </w:rPr>
              <w:t>এর ক্ষেত্রে সোনালী ব্যাংক পিএলসি-এ এফসি একাউন্ট থাকতে হবে।</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2E0C7F">
            <w:pPr>
              <w:pStyle w:val="BodyText2"/>
              <w:spacing w:after="0" w:line="240" w:lineRule="auto"/>
              <w:rPr>
                <w:rFonts w:ascii="Nikosh" w:hAnsi="Nikosh" w:cs="Nikosh"/>
                <w:sz w:val="23"/>
                <w:szCs w:val="23"/>
              </w:rPr>
            </w:pPr>
            <w:r w:rsidRPr="003E5394">
              <w:rPr>
                <w:rFonts w:ascii="Nikosh" w:hAnsi="Nikosh" w:cs="Nikosh"/>
                <w:sz w:val="23"/>
                <w:szCs w:val="23"/>
              </w:rPr>
              <w:t>বিধি মোতাবেক বিদেশে কর্মরত কোন বাংলাদেশী নাগরিক প্রয়োজনীয় কাগজপত্র শাখার সংশ্লিষ্ট ডেস্কে উপস্থাপন করলে ডেস্ক কর্মকর্তা কর্তৃক কাগজপত্র যাচাই-বাছাই অন্তে শাখা প্রধানের অনুমোদন নিয়ে ইস্যু করা হয়।</w:t>
            </w:r>
          </w:p>
        </w:tc>
        <w:tc>
          <w:tcPr>
            <w:tcW w:w="1733" w:type="pct"/>
            <w:tcBorders>
              <w:top w:val="single" w:sz="4" w:space="0" w:color="auto"/>
              <w:left w:val="single" w:sz="4" w:space="0" w:color="auto"/>
              <w:bottom w:val="single" w:sz="4" w:space="0" w:color="auto"/>
              <w:right w:val="single" w:sz="4" w:space="0" w:color="auto"/>
            </w:tcBorders>
            <w:shd w:val="clear" w:color="auto" w:fill="auto"/>
          </w:tcPr>
          <w:p w:rsidR="004C526B" w:rsidRPr="003E5394" w:rsidRDefault="004C526B" w:rsidP="004C526B">
            <w:pPr>
              <w:spacing w:after="0" w:line="240" w:lineRule="auto"/>
              <w:ind w:left="-72" w:right="-72"/>
              <w:rPr>
                <w:rFonts w:ascii="Nikosh" w:hAnsi="Nikosh" w:cs="Nikosh"/>
                <w:sz w:val="23"/>
                <w:szCs w:val="23"/>
                <w:lang w:bidi="bn-BD"/>
              </w:rPr>
            </w:pPr>
            <w:r w:rsidRPr="003E5394">
              <w:rPr>
                <w:rFonts w:ascii="Nikosh" w:hAnsi="Nikosh" w:cs="Nikosh"/>
                <w:sz w:val="23"/>
                <w:szCs w:val="23"/>
                <w:lang w:bidi="bn-BD"/>
              </w:rPr>
              <w:t>বাংলাদেশ ব্যাংক-এর অফিসিয়াল ওয়েবসাইট/ সোনালী  ব্যাংক  পিএলসি-এর  অফিসিয়াল ওয়েবসাইট /  সোনালী  ব্যাংক  পিএলসি-এর  নির্ধারিত  ৪৮টি অথরাইজড ডিলার (এডি) শাখা</w:t>
            </w:r>
          </w:p>
          <w:p w:rsidR="004C526B" w:rsidRPr="004C526B" w:rsidRDefault="004C526B" w:rsidP="004C526B">
            <w:pPr>
              <w:spacing w:after="0" w:line="240" w:lineRule="auto"/>
              <w:ind w:left="-72" w:right="-72"/>
              <w:rPr>
                <w:rFonts w:ascii="Nikosh" w:hAnsi="Nikosh" w:cs="Nikosh"/>
                <w:sz w:val="15"/>
                <w:szCs w:val="23"/>
                <w:lang w:bidi="bn-BD"/>
              </w:rPr>
            </w:pPr>
          </w:p>
          <w:p w:rsidR="004C526B" w:rsidRPr="003E5394" w:rsidRDefault="004C526B" w:rsidP="004C526B">
            <w:pPr>
              <w:spacing w:after="0" w:line="240" w:lineRule="auto"/>
              <w:rPr>
                <w:rFonts w:ascii="Nikosh" w:hAnsi="Nikosh" w:cs="Nikosh"/>
                <w:b/>
                <w:sz w:val="21"/>
                <w:szCs w:val="23"/>
              </w:rPr>
            </w:pPr>
            <w:r w:rsidRPr="003E5394">
              <w:rPr>
                <w:rFonts w:ascii="Nikosh" w:hAnsi="Nikosh" w:cs="Nikosh"/>
                <w:b/>
                <w:sz w:val="21"/>
                <w:szCs w:val="23"/>
              </w:rPr>
              <w:t>Documents of Wage Earner</w:t>
            </w:r>
          </w:p>
          <w:p w:rsidR="004C526B" w:rsidRPr="003E5394" w:rsidRDefault="004C526B" w:rsidP="004C526B">
            <w:pPr>
              <w:spacing w:after="0" w:line="240" w:lineRule="auto"/>
              <w:rPr>
                <w:rFonts w:ascii="Nikosh" w:hAnsi="Nikosh" w:cs="Nikosh"/>
                <w:b/>
                <w:sz w:val="21"/>
                <w:szCs w:val="23"/>
              </w:rPr>
            </w:pPr>
            <w:r w:rsidRPr="003E5394">
              <w:rPr>
                <w:rFonts w:ascii="Nikosh" w:hAnsi="Nikosh" w:cs="Nikosh"/>
                <w:b/>
                <w:sz w:val="21"/>
                <w:szCs w:val="23"/>
              </w:rPr>
              <w:t>( When Wage Earner is applicant)::</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1. Application Form;</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2.  Photocopy of National Identity Card(NID);</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3.  Passport size color photo;</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4.  Photocopy of valid Passport    (Information page, Visa Page, Arrival &amp; Departure Page/No Visa Required Seal Page (For Foreign Passport);</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5. Valid Job Contract/Agreement/ Employment Certificate / Salary Cretificate/Trade License/ Driving License/Work Permit/ Money Receipt/PR Card  (if  applicable);</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6. Government Order/Nomination List for Mission (if  applicable);</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7.Duly filled in Prescribed FATCA form (For US Citizen only)</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8. Remitting Documents;</w:t>
            </w:r>
          </w:p>
          <w:p w:rsidR="004C526B" w:rsidRPr="003E5394" w:rsidRDefault="004C526B" w:rsidP="004C526B">
            <w:pPr>
              <w:spacing w:after="0" w:line="240" w:lineRule="auto"/>
              <w:rPr>
                <w:rFonts w:ascii="Nikosh" w:hAnsi="Nikosh" w:cs="Nikosh"/>
                <w:b/>
                <w:sz w:val="21"/>
                <w:szCs w:val="23"/>
              </w:rPr>
            </w:pPr>
            <w:r w:rsidRPr="003E5394">
              <w:rPr>
                <w:rFonts w:ascii="Nikosh" w:hAnsi="Nikosh" w:cs="Nikosh"/>
                <w:b/>
                <w:sz w:val="21"/>
                <w:szCs w:val="23"/>
              </w:rPr>
              <w:t xml:space="preserve">Documents of Nominee:: </w:t>
            </w:r>
          </w:p>
          <w:p w:rsidR="004C526B" w:rsidRPr="003E5394" w:rsidRDefault="004C526B" w:rsidP="004C526B">
            <w:pPr>
              <w:spacing w:after="0" w:line="240" w:lineRule="auto"/>
              <w:rPr>
                <w:rFonts w:ascii="Nikosh" w:hAnsi="Nikosh" w:cs="Nikosh"/>
                <w:sz w:val="21"/>
                <w:szCs w:val="23"/>
              </w:rPr>
            </w:pPr>
            <w:r w:rsidRPr="003E5394">
              <w:rPr>
                <w:rFonts w:ascii="Nikosh" w:hAnsi="Nikosh" w:cs="Nikosh"/>
                <w:sz w:val="21"/>
                <w:szCs w:val="23"/>
              </w:rPr>
              <w:t>1.  Photocopy of National Identity Card(NID) of Nominee/ guardian/ certifier  (if  applicable);</w:t>
            </w:r>
          </w:p>
          <w:p w:rsidR="004C526B" w:rsidRPr="00334705" w:rsidRDefault="004C526B" w:rsidP="004C526B">
            <w:pPr>
              <w:spacing w:after="0" w:line="240" w:lineRule="auto"/>
              <w:ind w:left="-72" w:right="-72"/>
              <w:rPr>
                <w:rFonts w:ascii="Nikosh" w:hAnsi="Nikosh" w:cs="Nikosh"/>
                <w:sz w:val="23"/>
                <w:szCs w:val="23"/>
                <w:cs/>
                <w:lang w:bidi="bn-BD"/>
              </w:rPr>
            </w:pPr>
            <w:r w:rsidRPr="003E5394">
              <w:rPr>
                <w:rFonts w:ascii="Nikosh" w:hAnsi="Nikosh" w:cs="Nikosh"/>
                <w:sz w:val="21"/>
                <w:szCs w:val="23"/>
              </w:rPr>
              <w:t>2.  Passport size color photo with signature attested by the holder on the back side;</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cs/>
              </w:rPr>
            </w:pPr>
          </w:p>
        </w:tc>
      </w:tr>
    </w:tbl>
    <w:p w:rsidR="004C526B" w:rsidRDefault="004C526B">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2070"/>
        <w:gridCol w:w="1711"/>
        <w:gridCol w:w="5583"/>
        <w:gridCol w:w="1531"/>
        <w:gridCol w:w="1172"/>
        <w:gridCol w:w="2781"/>
      </w:tblGrid>
      <w:tr w:rsidR="004C526B"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spacing w:after="0" w:line="240" w:lineRule="auto"/>
              <w:jc w:val="center"/>
              <w:rPr>
                <w:rFonts w:ascii="Nikosh" w:eastAsia="Nikosh" w:hAnsi="Nikosh" w:cs="Nikosh"/>
                <w:sz w:val="23"/>
                <w:szCs w:val="23"/>
                <w:lang w:bidi="bn-BD"/>
              </w:rPr>
            </w:pPr>
            <w:r w:rsidRPr="00334705">
              <w:rPr>
                <w:rFonts w:ascii="Nikosh" w:eastAsia="Nikosh" w:hAnsi="Nikosh" w:cs="Nikosh"/>
                <w:sz w:val="23"/>
                <w:szCs w:val="23"/>
                <w:lang w:bidi="bn-BD"/>
              </w:rPr>
              <w:lastRenderedPageBreak/>
              <w:br w:type="page"/>
            </w:r>
            <w:r w:rsidRPr="00334705">
              <w:rPr>
                <w:rFonts w:ascii="Nikosh" w:eastAsia="Nikosh" w:hAnsi="Nikosh" w:cs="Nikosh"/>
                <w:sz w:val="23"/>
                <w:szCs w:val="23"/>
                <w:lang w:bidi="bn-BD"/>
              </w:rPr>
              <w:br w:type="page"/>
            </w:r>
            <w:r w:rsidRPr="00334705">
              <w:rPr>
                <w:rFonts w:ascii="Nikosh" w:eastAsia="Nikosh" w:hAnsi="Nikosh" w:cs="Nikosh"/>
                <w:sz w:val="23"/>
                <w:szCs w:val="23"/>
                <w:cs/>
                <w:lang w:bidi="bn-BD"/>
              </w:rPr>
              <w:t>ক্রমিক</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pStyle w:val="BodyText2"/>
              <w:spacing w:line="276" w:lineRule="auto"/>
              <w:rPr>
                <w:rFonts w:ascii="Nikosh" w:hAnsi="Nikosh" w:cs="Nikosh"/>
                <w:sz w:val="23"/>
                <w:szCs w:val="23"/>
                <w:cs/>
              </w:rPr>
            </w:pPr>
            <w:r w:rsidRPr="00334705">
              <w:rPr>
                <w:rFonts w:ascii="Nikosh" w:hAnsi="Nikosh" w:cs="Nikosh"/>
                <w:sz w:val="23"/>
                <w:szCs w:val="23"/>
                <w:cs/>
              </w:rPr>
              <w:t>সেবার নাম</w:t>
            </w:r>
          </w:p>
          <w:p w:rsidR="004C526B" w:rsidRPr="00334705" w:rsidRDefault="004C526B" w:rsidP="002E0C7F">
            <w:pPr>
              <w:pStyle w:val="BodyText2"/>
              <w:spacing w:line="276" w:lineRule="auto"/>
              <w:rPr>
                <w:rFonts w:ascii="Nikosh" w:hAnsi="Nikosh" w:cs="Nikosh"/>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pStyle w:val="BodyText2"/>
              <w:spacing w:after="0" w:line="240" w:lineRule="auto"/>
              <w:rPr>
                <w:rFonts w:ascii="Nikosh" w:hAnsi="Nikosh" w:cs="Nikosh"/>
                <w:sz w:val="23"/>
                <w:szCs w:val="23"/>
                <w:cs/>
              </w:rPr>
            </w:pPr>
            <w:r w:rsidRPr="00334705">
              <w:rPr>
                <w:rFonts w:ascii="Nikosh" w:hAnsi="Nikosh" w:cs="Nikosh"/>
                <w:sz w:val="23"/>
                <w:szCs w:val="23"/>
                <w:cs/>
              </w:rPr>
              <w:t>সেবা প্রদান পদ্ধতি</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spacing w:after="0" w:line="240" w:lineRule="auto"/>
              <w:ind w:left="-72" w:right="-72"/>
              <w:rPr>
                <w:rFonts w:ascii="Nikosh" w:hAnsi="Nikosh" w:cs="Nikosh"/>
                <w:sz w:val="23"/>
                <w:szCs w:val="23"/>
                <w:lang w:bidi="bn-BD"/>
              </w:rPr>
            </w:pPr>
            <w:r w:rsidRPr="00334705">
              <w:rPr>
                <w:rFonts w:ascii="Nikosh" w:hAnsi="Nikosh" w:cs="Nikosh" w:hint="cs"/>
                <w:sz w:val="23"/>
                <w:szCs w:val="23"/>
                <w:cs/>
                <w:lang w:bidi="bn-BD"/>
              </w:rPr>
              <w:t>প্রয়োজনী</w:t>
            </w:r>
            <w:r w:rsidRPr="00334705">
              <w:rPr>
                <w:rFonts w:ascii="Nikosh" w:hAnsi="Nikosh" w:cs="Nikosh"/>
                <w:sz w:val="23"/>
                <w:szCs w:val="23"/>
                <w:cs/>
                <w:lang w:bidi="bn-BD"/>
              </w:rPr>
              <w:t>য়</w:t>
            </w:r>
            <w:r w:rsidRPr="00334705">
              <w:rPr>
                <w:rFonts w:ascii="Nikosh" w:hAnsi="Nikosh" w:cs="Nikosh" w:hint="cs"/>
                <w:sz w:val="23"/>
                <w:szCs w:val="23"/>
                <w:cs/>
                <w:lang w:bidi="bn-BD"/>
              </w:rPr>
              <w:t xml:space="preserve"> কাগজপত্র </w:t>
            </w:r>
            <w:r w:rsidRPr="00334705">
              <w:rPr>
                <w:rFonts w:ascii="Nikosh" w:hAnsi="Nikosh" w:cs="Nikosh"/>
                <w:sz w:val="23"/>
                <w:szCs w:val="23"/>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cs/>
                <w:lang w:bidi="bn-BD"/>
              </w:rPr>
              <w:t>সেবামূল্য এবং</w:t>
            </w:r>
          </w:p>
          <w:p w:rsidR="004C526B" w:rsidRPr="004C526B" w:rsidRDefault="004C526B" w:rsidP="002E0C7F">
            <w:pPr>
              <w:spacing w:after="0" w:line="240" w:lineRule="auto"/>
              <w:rPr>
                <w:rFonts w:ascii="Nikosh" w:eastAsia="Nikosh" w:hAnsi="Nikosh" w:cs="Nikosh"/>
                <w:sz w:val="23"/>
                <w:szCs w:val="23"/>
                <w:lang w:bidi="bn-BD"/>
              </w:rPr>
            </w:pPr>
            <w:r w:rsidRPr="004C526B">
              <w:rPr>
                <w:rFonts w:ascii="Nikosh" w:eastAsia="Nikosh" w:hAnsi="Nikosh" w:cs="Nikosh"/>
                <w:sz w:val="23"/>
                <w:szCs w:val="23"/>
                <w:cs/>
                <w:lang w:bidi="bn-BD"/>
              </w:rPr>
              <w:t>পরিশোধ পদ্ধতি</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rPr>
                <w:rFonts w:ascii="Nikosh" w:eastAsia="Nikosh" w:hAnsi="Nikosh" w:cs="Nikosh"/>
                <w:sz w:val="23"/>
                <w:szCs w:val="23"/>
                <w:cs/>
                <w:lang w:bidi="bn-BD"/>
              </w:rPr>
            </w:pPr>
            <w:r w:rsidRPr="004C526B">
              <w:rPr>
                <w:rFonts w:ascii="Nikosh" w:eastAsia="Nikosh" w:hAnsi="Nikosh" w:cs="Nikosh"/>
                <w:sz w:val="23"/>
                <w:szCs w:val="23"/>
                <w:cs/>
                <w:lang w:bidi="bn-BD"/>
              </w:rPr>
              <w:t xml:space="preserve">সেবা </w:t>
            </w:r>
            <w:r w:rsidRPr="004C526B">
              <w:rPr>
                <w:rFonts w:ascii="Nikosh" w:eastAsia="Nikosh" w:hAnsi="Nikosh" w:cs="Nikosh" w:hint="cs"/>
                <w:sz w:val="23"/>
                <w:szCs w:val="23"/>
                <w:cs/>
                <w:lang w:bidi="bn-BD"/>
              </w:rPr>
              <w:t xml:space="preserve"> </w:t>
            </w:r>
            <w:r w:rsidRPr="004C526B">
              <w:rPr>
                <w:rFonts w:ascii="Nikosh" w:eastAsia="Nikosh" w:hAnsi="Nikosh" w:cs="Nikosh"/>
                <w:sz w:val="23"/>
                <w:szCs w:val="23"/>
                <w:cs/>
                <w:lang w:bidi="bn-BD"/>
              </w:rPr>
              <w:t>প্রদানের সময়সীমা</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rPr>
            </w:pPr>
            <w:r w:rsidRPr="004C526B">
              <w:rPr>
                <w:rFonts w:ascii="Nikosh" w:eastAsia="Nikosh" w:hAnsi="Nikosh" w:cs="Nikosh"/>
                <w:sz w:val="23"/>
                <w:szCs w:val="23"/>
                <w:cs/>
              </w:rPr>
              <w:t>দায়িত্বপ্রাপ্ত কর্মকর্তা</w:t>
            </w:r>
          </w:p>
          <w:p w:rsidR="004C526B" w:rsidRPr="004C526B" w:rsidRDefault="004C526B" w:rsidP="002E0C7F">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cs/>
              </w:rPr>
              <w:t>(নাম, পদবি, ফোন ও ইমেইল)</w:t>
            </w:r>
          </w:p>
        </w:tc>
      </w:tr>
      <w:tr w:rsidR="004C526B" w:rsidRPr="00334705"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2E0C7F">
            <w:pPr>
              <w:spacing w:after="0" w:line="240" w:lineRule="auto"/>
              <w:jc w:val="center"/>
              <w:rPr>
                <w:rFonts w:ascii="Nikosh" w:eastAsia="Nikosh" w:hAnsi="Nikosh" w:cs="Nikosh"/>
                <w:sz w:val="23"/>
                <w:szCs w:val="23"/>
                <w:cs/>
                <w:lang w:bidi="bn-BD"/>
              </w:rPr>
            </w:pPr>
            <w:r w:rsidRPr="00334705">
              <w:rPr>
                <w:rFonts w:ascii="Nikosh" w:eastAsia="Nikosh" w:hAnsi="Nikosh" w:cs="Nikosh"/>
                <w:sz w:val="23"/>
                <w:szCs w:val="23"/>
                <w:cs/>
                <w:lang w:bidi="bn-BD"/>
              </w:rPr>
              <w:t>(১)</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4C526B">
            <w:pPr>
              <w:pStyle w:val="BodyText2"/>
              <w:spacing w:line="276" w:lineRule="auto"/>
              <w:rPr>
                <w:rFonts w:ascii="Nikosh" w:hAnsi="Nikosh" w:cs="Nikosh"/>
                <w:sz w:val="23"/>
                <w:szCs w:val="23"/>
                <w:cs/>
              </w:rPr>
            </w:pPr>
            <w:r w:rsidRPr="00334705">
              <w:rPr>
                <w:rFonts w:ascii="Nikosh" w:hAnsi="Nikosh" w:cs="Nikosh"/>
                <w:sz w:val="23"/>
                <w:szCs w:val="23"/>
                <w:cs/>
              </w:rPr>
              <w:t>(২)</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4C526B">
            <w:pPr>
              <w:pStyle w:val="BodyText2"/>
              <w:spacing w:after="0" w:line="240" w:lineRule="auto"/>
              <w:rPr>
                <w:rFonts w:ascii="Nikosh" w:hAnsi="Nikosh" w:cs="Nikosh"/>
                <w:sz w:val="23"/>
                <w:szCs w:val="23"/>
                <w:cs/>
              </w:rPr>
            </w:pPr>
            <w:r w:rsidRPr="00334705">
              <w:rPr>
                <w:rFonts w:ascii="Nikosh" w:hAnsi="Nikosh" w:cs="Nikosh"/>
                <w:sz w:val="23"/>
                <w:szCs w:val="23"/>
                <w:cs/>
              </w:rPr>
              <w:t>(৩)</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C526B" w:rsidRPr="00334705" w:rsidRDefault="004C526B" w:rsidP="004C526B">
            <w:pPr>
              <w:spacing w:after="0" w:line="240" w:lineRule="auto"/>
              <w:ind w:left="-72" w:right="-72"/>
              <w:rPr>
                <w:rFonts w:ascii="Nikosh" w:hAnsi="Nikosh" w:cs="Nikosh"/>
                <w:sz w:val="23"/>
                <w:szCs w:val="23"/>
                <w:cs/>
                <w:lang w:bidi="bn-BD"/>
              </w:rPr>
            </w:pPr>
            <w:r w:rsidRPr="00334705">
              <w:rPr>
                <w:rFonts w:ascii="Nikosh" w:hAnsi="Nikosh" w:cs="Nikosh"/>
                <w:sz w:val="23"/>
                <w:szCs w:val="23"/>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4C526B">
            <w:pPr>
              <w:spacing w:after="0" w:line="240" w:lineRule="auto"/>
              <w:rPr>
                <w:rFonts w:ascii="Nikosh" w:eastAsia="Nikosh" w:hAnsi="Nikosh" w:cs="Nikosh"/>
                <w:sz w:val="23"/>
                <w:szCs w:val="23"/>
                <w:cs/>
                <w:lang w:bidi="bn-BD"/>
              </w:rPr>
            </w:pPr>
            <w:r w:rsidRPr="004C526B">
              <w:rPr>
                <w:rFonts w:ascii="Nikosh" w:eastAsia="Nikosh" w:hAnsi="Nikosh" w:cs="Nikosh"/>
                <w:sz w:val="23"/>
                <w:szCs w:val="23"/>
                <w:cs/>
                <w:lang w:bidi="bn-BD"/>
              </w:rPr>
              <w:t>(৫)</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4C526B">
            <w:pPr>
              <w:spacing w:after="0" w:line="240" w:lineRule="auto"/>
              <w:rPr>
                <w:rFonts w:ascii="Nikosh" w:eastAsia="Nikosh" w:hAnsi="Nikosh" w:cs="Nikosh"/>
                <w:sz w:val="23"/>
                <w:szCs w:val="23"/>
                <w:cs/>
                <w:lang w:bidi="bn-BD"/>
              </w:rPr>
            </w:pPr>
            <w:r w:rsidRPr="004C526B">
              <w:rPr>
                <w:rFonts w:ascii="Nikosh" w:eastAsia="Nikosh" w:hAnsi="Nikosh" w:cs="Nikosh"/>
                <w:sz w:val="23"/>
                <w:szCs w:val="23"/>
                <w:cs/>
                <w:lang w:bidi="bn-BD"/>
              </w:rPr>
              <w:t>(৬)</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4C526B" w:rsidRPr="004C526B" w:rsidRDefault="004C526B" w:rsidP="002E0C7F">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cs/>
              </w:rPr>
              <w:t>(</w:t>
            </w:r>
            <w:r w:rsidRPr="004C526B">
              <w:rPr>
                <w:rFonts w:ascii="Nikosh" w:eastAsia="Nikosh" w:hAnsi="Nikosh" w:cs="Nikosh"/>
                <w:sz w:val="23"/>
                <w:szCs w:val="23"/>
              </w:rPr>
              <w:t>৭</w:t>
            </w:r>
            <w:r w:rsidRPr="004C526B">
              <w:rPr>
                <w:rFonts w:ascii="Nikosh" w:eastAsia="Nikosh" w:hAnsi="Nikosh" w:cs="Nikosh"/>
                <w:sz w:val="23"/>
                <w:szCs w:val="23"/>
                <w:cs/>
              </w:rPr>
              <w:t>)</w:t>
            </w:r>
          </w:p>
        </w:tc>
      </w:tr>
      <w:tr w:rsidR="00031702" w:rsidRPr="005251B1" w:rsidTr="003135E2">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3E5394" w:rsidRDefault="00CA1813" w:rsidP="005824B2">
            <w:pPr>
              <w:spacing w:after="0" w:line="240" w:lineRule="auto"/>
              <w:jc w:val="center"/>
              <w:rPr>
                <w:rFonts w:ascii="Nikosh" w:eastAsia="Nikosh" w:hAnsi="Nikosh" w:cs="Nikosh"/>
                <w:sz w:val="23"/>
                <w:szCs w:val="23"/>
                <w:cs/>
                <w:lang w:bidi="bn-BD"/>
              </w:rPr>
            </w:pP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CA1813" w:rsidRPr="003E5394" w:rsidRDefault="00CA1813" w:rsidP="00CA1813">
            <w:pPr>
              <w:pStyle w:val="BodyText2"/>
              <w:spacing w:after="0" w:line="276" w:lineRule="auto"/>
              <w:rPr>
                <w:rFonts w:ascii="Nikosh" w:hAnsi="Nikosh" w:cs="Nikosh"/>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CA1813" w:rsidRPr="003E5394" w:rsidRDefault="00CA1813" w:rsidP="00E62721">
            <w:pPr>
              <w:pStyle w:val="BodyText2"/>
              <w:spacing w:after="0" w:line="240" w:lineRule="auto"/>
              <w:rPr>
                <w:rFonts w:ascii="Nikosh" w:hAnsi="Nikosh" w:cs="Nikosh"/>
                <w:sz w:val="23"/>
                <w:szCs w:val="23"/>
              </w:rPr>
            </w:pP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1650DC" w:rsidRPr="003E5394" w:rsidRDefault="001650DC" w:rsidP="001650DC">
            <w:pPr>
              <w:spacing w:after="0" w:line="240" w:lineRule="auto"/>
              <w:rPr>
                <w:rFonts w:ascii="Nikosh" w:hAnsi="Nikosh" w:cs="Nikosh"/>
                <w:sz w:val="21"/>
                <w:szCs w:val="23"/>
              </w:rPr>
            </w:pPr>
          </w:p>
          <w:p w:rsidR="001650DC" w:rsidRPr="003E5394" w:rsidRDefault="001650DC" w:rsidP="001650DC">
            <w:pPr>
              <w:spacing w:after="0" w:line="240" w:lineRule="auto"/>
              <w:rPr>
                <w:rFonts w:ascii="Nikosh" w:hAnsi="Nikosh" w:cs="Nikosh"/>
                <w:b/>
                <w:sz w:val="21"/>
                <w:szCs w:val="23"/>
              </w:rPr>
            </w:pPr>
            <w:r w:rsidRPr="003E5394">
              <w:rPr>
                <w:rFonts w:ascii="Nikosh" w:hAnsi="Nikosh" w:cs="Nikosh"/>
                <w:b/>
                <w:sz w:val="21"/>
                <w:szCs w:val="23"/>
              </w:rPr>
              <w:t>Documents of  Beneficiary</w:t>
            </w:r>
          </w:p>
          <w:p w:rsidR="001650DC" w:rsidRPr="003E5394" w:rsidRDefault="001650DC" w:rsidP="001650DC">
            <w:pPr>
              <w:spacing w:after="0" w:line="240" w:lineRule="auto"/>
              <w:rPr>
                <w:rFonts w:ascii="Nikosh" w:hAnsi="Nikosh" w:cs="Nikosh"/>
                <w:b/>
                <w:sz w:val="21"/>
                <w:szCs w:val="23"/>
              </w:rPr>
            </w:pPr>
            <w:r w:rsidRPr="003E5394">
              <w:rPr>
                <w:rFonts w:ascii="Nikosh" w:hAnsi="Nikosh" w:cs="Nikosh"/>
                <w:b/>
                <w:sz w:val="21"/>
                <w:szCs w:val="23"/>
              </w:rPr>
              <w:t>( When Beneficiary is applicant) ::</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1.  Application Form;</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2. Authorization Letter from the Wage Earner;</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3.  Photocopy of National Identity Card(NID);</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4. Photocopy of Passport size color photo;</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5. .  Photocopy of valid Passport (Information page, Visa Page, Arrival &amp; Departure Page/No Visa Required Seal Page (For Foreign Passport) of Wage Earner;</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6. Employment Certifiacte /</w:t>
            </w:r>
            <w:r w:rsidR="008B29C2">
              <w:rPr>
                <w:rFonts w:ascii="Nikosh" w:hAnsi="Nikosh" w:cs="Nikosh"/>
                <w:sz w:val="21"/>
                <w:szCs w:val="23"/>
              </w:rPr>
              <w:t xml:space="preserve"> Salary Cretificate/Trade Licen</w:t>
            </w:r>
            <w:r w:rsidRPr="003E5394">
              <w:rPr>
                <w:rFonts w:ascii="Nikosh" w:hAnsi="Nikosh" w:cs="Nikosh"/>
                <w:sz w:val="21"/>
                <w:szCs w:val="23"/>
              </w:rPr>
              <w:t>se/ Driving License/Work Permit/ Money Receipt/PR Card (if  applicable) of Wage Earner;</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7. Remitting Documents;</w:t>
            </w:r>
          </w:p>
          <w:p w:rsidR="001650DC" w:rsidRPr="003E5394" w:rsidRDefault="001650DC" w:rsidP="001650DC">
            <w:pPr>
              <w:spacing w:after="0" w:line="240" w:lineRule="auto"/>
              <w:rPr>
                <w:rFonts w:ascii="Nikosh" w:hAnsi="Nikosh" w:cs="Nikosh"/>
                <w:b/>
                <w:sz w:val="21"/>
                <w:szCs w:val="23"/>
              </w:rPr>
            </w:pPr>
            <w:r w:rsidRPr="003E5394">
              <w:rPr>
                <w:rFonts w:ascii="Nikosh" w:hAnsi="Nikosh" w:cs="Nikosh"/>
                <w:b/>
                <w:sz w:val="21"/>
                <w:szCs w:val="23"/>
              </w:rPr>
              <w:t xml:space="preserve">Others Documents (if applicable):: </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1 .Remittance certificate (if remittance is received by other bank/s),</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2. Certificate related to non-acceptance/withdrawl of cash incentives;</w:t>
            </w:r>
          </w:p>
          <w:p w:rsidR="001650DC" w:rsidRPr="003E5394" w:rsidRDefault="001650DC" w:rsidP="001650DC">
            <w:pPr>
              <w:spacing w:after="0" w:line="240" w:lineRule="auto"/>
              <w:rPr>
                <w:rFonts w:ascii="Nikosh" w:hAnsi="Nikosh" w:cs="Nikosh"/>
                <w:sz w:val="21"/>
                <w:szCs w:val="23"/>
              </w:rPr>
            </w:pPr>
            <w:r w:rsidRPr="003E5394">
              <w:rPr>
                <w:rFonts w:ascii="Nikosh" w:hAnsi="Nikosh" w:cs="Nikosh"/>
                <w:sz w:val="21"/>
                <w:szCs w:val="23"/>
              </w:rPr>
              <w:t>N.B : Bank official can collect any documents other than mentioned if he/she feels to need to prove the Bonafied of the Wage Earner/ the applicant</w:t>
            </w:r>
          </w:p>
          <w:p w:rsidR="00CA1813" w:rsidRPr="003E5394" w:rsidRDefault="00CA1813" w:rsidP="00C70EC1">
            <w:pPr>
              <w:spacing w:after="0" w:line="240" w:lineRule="auto"/>
              <w:ind w:left="-72" w:right="-72"/>
              <w:rPr>
                <w:rFonts w:ascii="Nikosh" w:eastAsia="Nikosh" w:hAnsi="Nikosh" w:cs="Nikosh"/>
                <w:sz w:val="23"/>
                <w:szCs w:val="23"/>
                <w:lang w:bidi="bn-BD"/>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CA1813" w:rsidRPr="004C526B" w:rsidRDefault="00CA1813" w:rsidP="00CA1813">
            <w:pPr>
              <w:spacing w:after="0" w:line="240" w:lineRule="auto"/>
              <w:rPr>
                <w:rFonts w:ascii="Nikosh" w:eastAsia="Nikosh" w:hAnsi="Nikosh" w:cs="Nikosh"/>
                <w:sz w:val="23"/>
                <w:szCs w:val="23"/>
                <w:lang w:bidi="bn-BD"/>
              </w:rPr>
            </w:pPr>
            <w:r w:rsidRPr="004C526B">
              <w:rPr>
                <w:rFonts w:ascii="Nikosh" w:eastAsia="Nikosh" w:hAnsi="Nikosh" w:cs="Nikosh"/>
                <w:sz w:val="23"/>
                <w:szCs w:val="23"/>
                <w:lang w:bidi="bn-BD"/>
              </w:rPr>
              <w:t>বিনামূল্যে।</w:t>
            </w:r>
          </w:p>
          <w:p w:rsidR="00CA1813" w:rsidRPr="004C526B" w:rsidRDefault="00CA1813" w:rsidP="00CA1813">
            <w:pPr>
              <w:spacing w:after="0" w:line="240" w:lineRule="auto"/>
              <w:rPr>
                <w:rFonts w:ascii="Nikosh" w:eastAsia="Nikosh" w:hAnsi="Nikosh" w:cs="Nikosh"/>
                <w:sz w:val="23"/>
                <w:szCs w:val="23"/>
                <w:cs/>
                <w:lang w:bidi="bn-BD"/>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A1813" w:rsidRPr="004C526B" w:rsidRDefault="00CA1813" w:rsidP="00CA1813">
            <w:pPr>
              <w:spacing w:after="0" w:line="240" w:lineRule="auto"/>
              <w:rPr>
                <w:rFonts w:ascii="Nikosh" w:eastAsia="Nikosh" w:hAnsi="Nikosh" w:cs="Nikosh"/>
                <w:sz w:val="23"/>
                <w:szCs w:val="23"/>
                <w:cs/>
                <w:lang w:bidi="bn-BD"/>
              </w:rPr>
            </w:pPr>
            <w:r w:rsidRPr="004C526B">
              <w:rPr>
                <w:rFonts w:ascii="Nikosh" w:eastAsia="Nikosh" w:hAnsi="Nikosh" w:cs="Nikosh"/>
                <w:sz w:val="23"/>
                <w:szCs w:val="23"/>
                <w:lang w:bidi="bn-BD"/>
              </w:rPr>
              <w:t>তাৎক্ষণিক</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CA1813" w:rsidRPr="004C526B" w:rsidRDefault="001650DC" w:rsidP="00CA1813">
            <w:pPr>
              <w:spacing w:after="0" w:line="240" w:lineRule="auto"/>
              <w:ind w:left="-107" w:right="-107"/>
              <w:jc w:val="center"/>
              <w:rPr>
                <w:rFonts w:ascii="Nikosh" w:eastAsia="Nikosh" w:hAnsi="Nikosh" w:cs="Nikosh"/>
                <w:sz w:val="23"/>
                <w:szCs w:val="23"/>
                <w:cs/>
              </w:rPr>
            </w:pPr>
            <w:r w:rsidRPr="004C526B">
              <w:rPr>
                <w:rFonts w:ascii="Nikosh" w:eastAsia="Nikosh" w:hAnsi="Nikosh" w:cs="Nikosh"/>
                <w:sz w:val="23"/>
                <w:szCs w:val="23"/>
              </w:rPr>
              <w:t>সংশ্লিষ্ট</w:t>
            </w:r>
            <w:r w:rsidR="00CA1813" w:rsidRPr="004C526B">
              <w:rPr>
                <w:rFonts w:ascii="Nikosh" w:eastAsia="Nikosh" w:hAnsi="Nikosh" w:cs="Nikosh"/>
                <w:sz w:val="23"/>
                <w:szCs w:val="23"/>
              </w:rPr>
              <w:t xml:space="preserve"> শাখা প্রধান</w:t>
            </w:r>
          </w:p>
        </w:tc>
      </w:tr>
    </w:tbl>
    <w:p w:rsidR="00CA1813" w:rsidRDefault="00CA1813" w:rsidP="00CA1813">
      <w:pPr>
        <w:spacing w:after="0" w:line="240" w:lineRule="auto"/>
        <w:rPr>
          <w:lang w:bidi="ar-SA"/>
        </w:rPr>
      </w:pPr>
    </w:p>
    <w:p w:rsidR="005824B2" w:rsidRDefault="005824B2" w:rsidP="00CA1813">
      <w:pPr>
        <w:spacing w:after="0" w:line="240" w:lineRule="auto"/>
        <w:rPr>
          <w:lang w:bidi="ar-SA"/>
        </w:rPr>
      </w:pPr>
    </w:p>
    <w:p w:rsidR="008B25CE" w:rsidRDefault="008B25CE" w:rsidP="00CA1813">
      <w:pPr>
        <w:spacing w:after="0" w:line="240" w:lineRule="auto"/>
        <w:rPr>
          <w:lang w:bidi="ar-SA"/>
        </w:rPr>
      </w:pPr>
    </w:p>
    <w:p w:rsidR="008B25CE" w:rsidRDefault="008B25CE" w:rsidP="00CA1813">
      <w:pPr>
        <w:spacing w:after="0" w:line="240" w:lineRule="auto"/>
        <w:rPr>
          <w:lang w:bidi="ar-SA"/>
        </w:rPr>
      </w:pPr>
    </w:p>
    <w:p w:rsidR="008B25CE" w:rsidRDefault="008B25CE" w:rsidP="00CA1813">
      <w:pPr>
        <w:spacing w:after="0" w:line="240" w:lineRule="auto"/>
        <w:rPr>
          <w:lang w:bidi="ar-SA"/>
        </w:rPr>
      </w:pPr>
    </w:p>
    <w:p w:rsidR="008B25CE" w:rsidRDefault="008B25CE" w:rsidP="00CA1813">
      <w:pPr>
        <w:spacing w:after="0" w:line="240" w:lineRule="auto"/>
        <w:rPr>
          <w:lang w:bidi="ar-SA"/>
        </w:rPr>
      </w:pPr>
    </w:p>
    <w:p w:rsidR="005824B2" w:rsidRPr="003135E2" w:rsidRDefault="005824B2" w:rsidP="00CA1813">
      <w:pPr>
        <w:spacing w:after="0" w:line="240" w:lineRule="auto"/>
        <w:rPr>
          <w:sz w:val="16"/>
          <w:lang w:bidi="ar-SA"/>
        </w:rPr>
      </w:pPr>
    </w:p>
    <w:p w:rsidR="005824B2" w:rsidRPr="003135E2" w:rsidRDefault="005824B2" w:rsidP="00CA1813">
      <w:pPr>
        <w:spacing w:after="0" w:line="240" w:lineRule="auto"/>
        <w:rPr>
          <w:sz w:val="6"/>
          <w:lang w:bidi="ar-SA"/>
        </w:rPr>
      </w:pPr>
    </w:p>
    <w:p w:rsidR="003703FF" w:rsidRPr="005251B1" w:rsidRDefault="00473F01" w:rsidP="00473F01">
      <w:pPr>
        <w:pStyle w:val="Heading2"/>
        <w:spacing w:before="0" w:line="240" w:lineRule="auto"/>
        <w:rPr>
          <w:rFonts w:ascii="Nikosh" w:hAnsi="Nikosh" w:cs="Nikosh"/>
          <w:b w:val="0"/>
        </w:rPr>
      </w:pPr>
      <w:r>
        <w:rPr>
          <w:rFonts w:ascii="Calibri" w:hAnsi="Calibri" w:cs="Vrinda"/>
          <w:b w:val="0"/>
          <w:bCs w:val="0"/>
          <w:sz w:val="22"/>
          <w:szCs w:val="22"/>
        </w:rPr>
        <w:lastRenderedPageBreak/>
        <w:t xml:space="preserve">               </w:t>
      </w:r>
      <w:r w:rsidR="003703FF" w:rsidRPr="005251B1">
        <w:rPr>
          <w:rFonts w:ascii="Nikosh" w:hAnsi="Nikosh" w:cs="Nikosh"/>
          <w:cs/>
        </w:rPr>
        <w:t>২.</w:t>
      </w:r>
      <w:r w:rsidR="003703FF" w:rsidRPr="005251B1">
        <w:rPr>
          <w:rFonts w:ascii="Nikosh" w:hAnsi="Nikosh" w:cs="Nikosh"/>
        </w:rPr>
        <w:t>২.২</w:t>
      </w:r>
      <w:r w:rsidR="003703FF" w:rsidRPr="005251B1">
        <w:rPr>
          <w:rFonts w:ascii="Nikosh" w:hAnsi="Nikosh" w:cs="Nikosh"/>
          <w:cs/>
        </w:rPr>
        <w:t xml:space="preserve">) </w:t>
      </w:r>
      <w:r w:rsidR="003703FF" w:rsidRPr="005251B1">
        <w:rPr>
          <w:rFonts w:ascii="Nikosh" w:hAnsi="Nikosh" w:cs="Nikosh"/>
        </w:rPr>
        <w:t>প্রাতিষ্ঠানিক</w:t>
      </w:r>
      <w:r w:rsidR="003703FF" w:rsidRPr="005251B1">
        <w:rPr>
          <w:rFonts w:ascii="Nikosh" w:hAnsi="Nikosh" w:cs="Nikosh"/>
          <w:cs/>
        </w:rPr>
        <w:t xml:space="preserve"> সেবা</w:t>
      </w:r>
      <w:r w:rsidR="003703FF" w:rsidRPr="005251B1">
        <w:rPr>
          <w:rFonts w:ascii="Nikosh" w:hAnsi="Nikosh" w:cs="Nikosh"/>
        </w:rPr>
        <w:t xml:space="preserve">: </w:t>
      </w:r>
      <w:r w:rsidR="003703FF" w:rsidRPr="005251B1">
        <w:rPr>
          <w:rFonts w:ascii="Nikosh" w:hAnsi="Nikosh" w:cs="Nikosh"/>
          <w:b w:val="0"/>
        </w:rPr>
        <w:t>প্রযোজ্য নয়।</w:t>
      </w:r>
    </w:p>
    <w:p w:rsidR="003703FF" w:rsidRPr="00350787" w:rsidRDefault="003703FF" w:rsidP="003703FF">
      <w:pPr>
        <w:rPr>
          <w:sz w:val="2"/>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২.৩</w:t>
      </w:r>
      <w:r w:rsidRPr="005251B1">
        <w:rPr>
          <w:rFonts w:ascii="Nikosh" w:hAnsi="Nikosh" w:cs="Nikosh"/>
          <w:cs/>
        </w:rPr>
        <w:t>)</w:t>
      </w:r>
      <w:r w:rsidR="00CF1DF7" w:rsidRPr="005251B1">
        <w:rPr>
          <w:rFonts w:ascii="Nikosh" w:hAnsi="Nikosh" w:cs="Nikosh"/>
        </w:rPr>
        <w:t xml:space="preserve"> 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C7413B" w:rsidRPr="005251B1" w:rsidRDefault="00C7413B" w:rsidP="00C7413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239"/>
        <w:gridCol w:w="1443"/>
        <w:gridCol w:w="1347"/>
        <w:gridCol w:w="3959"/>
      </w:tblGrid>
      <w:tr w:rsidR="00106C70" w:rsidRPr="005251B1" w:rsidTr="00A3017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3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7413B" w:rsidRPr="005251B1" w:rsidTr="00A3017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39"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7413B"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23324A" w:rsidP="00A30178">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w:t>
            </w:r>
            <w:r w:rsidR="00C7413B"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শ্রান্তি বিনোদন ছুটি ও ভাতা মঞ্জুর</w:t>
            </w:r>
            <w:r w:rsidR="00F73201">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সংশ্লিষ্ট কর্মকর্তা/ কর্মচারী-কে অবহিতকরণ।</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C7413B" w:rsidRPr="005251B1" w:rsidRDefault="00C7413B" w:rsidP="00C7413B">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8453D4"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23324A" w:rsidP="00A30178">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২</w:t>
            </w:r>
            <w:r w:rsidR="008453D4"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C7413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নৈমিত্তিক ছুটি মঞ্জুর ও অন্যান্য ছুটির সুপারিশ</w:t>
            </w:r>
            <w:r w:rsidR="00F73201">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মঞ্জুরীকৃত নৈমিত্তিক ছুটি সংশ্লিষ্ট কর্মকর্তা/ কর্মচারী-কে অবহিতকরণ।</w:t>
            </w:r>
          </w:p>
          <w:p w:rsidR="008453D4" w:rsidRPr="005251B1" w:rsidRDefault="008453D4"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 xml:space="preserve">অন্যান্য ছুটির ক্ষেত্রে শাখার সুপারিশসহ </w:t>
            </w:r>
            <w:r w:rsidRPr="005251B1">
              <w:rPr>
                <w:rFonts w:ascii="Nikosh" w:hAnsi="Nikosh" w:cs="Nikosh"/>
                <w:szCs w:val="26"/>
              </w:rPr>
              <w:t>Administrative Power</w:t>
            </w:r>
            <w:r w:rsidRPr="005251B1">
              <w:rPr>
                <w:rFonts w:ascii="Nikosh" w:hAnsi="Nikosh" w:cs="Nikosh"/>
                <w:sz w:val="26"/>
                <w:szCs w:val="26"/>
              </w:rPr>
              <w:t xml:space="preserve"> অনুসারে ঊর্ধ্বতন কর্তৃপক্ষ বরাবরে প্রেরণ করা হয়</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ছুটির ত</w:t>
            </w:r>
            <w:r w:rsidR="009F756A">
              <w:rPr>
                <w:rFonts w:ascii="Nikosh" w:hAnsi="Nikosh" w:cs="Nikosh"/>
                <w:sz w:val="26"/>
                <w:szCs w:val="26"/>
              </w:rPr>
              <w:t>থ্য</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00544C14">
              <w:rPr>
                <w:rFonts w:ascii="Nikosh" w:hAnsi="Nikosh" w:cs="Nikosh"/>
                <w:sz w:val="24"/>
                <w:szCs w:val="26"/>
              </w:rPr>
              <w:t>প্রযোজ্য ক্ষেত্রে চিকিৎসাপত্র ইত্যাদি</w:t>
            </w:r>
          </w:p>
          <w:p w:rsidR="008453D4" w:rsidRPr="005251B1" w:rsidRDefault="008453D4" w:rsidP="00A30178">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9929D1" w:rsidRDefault="009929D1" w:rsidP="009929D1">
      <w:pPr>
        <w:spacing w:after="0" w:line="240" w:lineRule="auto"/>
        <w:rPr>
          <w:rFonts w:ascii="Nikosh" w:hAnsi="Nikosh" w:cs="Nikosh"/>
          <w:b/>
          <w:bCs/>
          <w:sz w:val="26"/>
          <w:szCs w:val="26"/>
          <w:cs/>
        </w:rPr>
      </w:pPr>
      <w:r w:rsidRPr="005251B1">
        <w:rPr>
          <w:rFonts w:ascii="Nikosh" w:hAnsi="Nikosh" w:cs="Nikosh"/>
          <w:b/>
          <w:bCs/>
          <w:sz w:val="26"/>
          <w:szCs w:val="26"/>
          <w:lang w:bidi="bn-BD"/>
        </w:rPr>
        <w:t xml:space="preserve">৩) </w:t>
      </w:r>
      <w:r w:rsidRPr="005251B1">
        <w:rPr>
          <w:rFonts w:ascii="Nikosh" w:hAnsi="Nikosh" w:cs="Nikosh"/>
          <w:b/>
          <w:bCs/>
          <w:sz w:val="26"/>
          <w:szCs w:val="26"/>
          <w:cs/>
        </w:rPr>
        <w:t xml:space="preserve"> আওতাধীন দপ্তর</w:t>
      </w:r>
      <w:r w:rsidRPr="005251B1">
        <w:rPr>
          <w:rFonts w:ascii="Nikosh" w:hAnsi="Nikosh" w:cs="Nikosh"/>
          <w:b/>
          <w:bCs/>
          <w:sz w:val="26"/>
          <w:szCs w:val="26"/>
          <w:lang w:bidi="bn-BD"/>
        </w:rPr>
        <w:t>/</w:t>
      </w:r>
      <w:r w:rsidRPr="005251B1">
        <w:rPr>
          <w:rFonts w:ascii="Nikosh" w:hAnsi="Nikosh" w:cs="Nikosh"/>
          <w:b/>
          <w:bCs/>
          <w:sz w:val="26"/>
          <w:szCs w:val="26"/>
          <w:cs/>
        </w:rPr>
        <w:t>সংস্থা</w:t>
      </w:r>
      <w:r w:rsidRPr="005251B1">
        <w:rPr>
          <w:rFonts w:ascii="Nikosh" w:hAnsi="Nikosh" w:cs="Nikosh"/>
          <w:b/>
          <w:bCs/>
          <w:sz w:val="26"/>
          <w:szCs w:val="26"/>
          <w:lang w:bidi="bn-BD"/>
        </w:rPr>
        <w:t>/</w:t>
      </w:r>
      <w:r w:rsidRPr="005251B1">
        <w:rPr>
          <w:rFonts w:ascii="Nikosh" w:hAnsi="Nikosh" w:cs="Nikosh"/>
          <w:b/>
          <w:bCs/>
          <w:sz w:val="26"/>
          <w:szCs w:val="26"/>
          <w:cs/>
        </w:rPr>
        <w:t>অন্যান্য প্রাতিষ্ঠানসমূহের সিটিজেন্‌স চার্টার লিঙ্ক আকারে যুক্ত করতে হবে</w:t>
      </w:r>
      <w:r w:rsidR="001510C7" w:rsidRPr="005251B1">
        <w:rPr>
          <w:rFonts w:ascii="Nikosh" w:hAnsi="Nikosh" w:cs="Nikosh"/>
          <w:b/>
          <w:bCs/>
          <w:sz w:val="26"/>
          <w:szCs w:val="26"/>
          <w:cs/>
        </w:rPr>
        <w:t xml:space="preserve">: </w:t>
      </w:r>
    </w:p>
    <w:p w:rsidR="00507E5D" w:rsidRPr="005251B1" w:rsidRDefault="00507E5D" w:rsidP="009929D1">
      <w:pPr>
        <w:spacing w:after="0" w:line="240" w:lineRule="auto"/>
        <w:rPr>
          <w:rFonts w:ascii="Nikosh" w:hAnsi="Nikosh" w:cs="Nikosh"/>
          <w:b/>
          <w:bCs/>
          <w:sz w:val="26"/>
          <w:szCs w:val="26"/>
        </w:rPr>
      </w:pPr>
      <w:r>
        <w:rPr>
          <w:rFonts w:ascii="Nikosh" w:hAnsi="Nikosh" w:cs="Nikosh"/>
          <w:b/>
          <w:bCs/>
          <w:sz w:val="26"/>
          <w:szCs w:val="26"/>
          <w:cs/>
        </w:rPr>
        <w:tab/>
        <w:t xml:space="preserve">বিভাগ ও জেলা উল্লেখপূর্বক শাখাসমূহের নমুনা সিটিজেন চার্টার :  </w:t>
      </w:r>
      <w:r w:rsidRPr="00507E5D">
        <w:rPr>
          <w:rFonts w:ascii="Nikosh" w:hAnsi="Nikosh" w:cs="Nikosh"/>
          <w:b/>
          <w:bCs/>
          <w:sz w:val="24"/>
          <w:szCs w:val="26"/>
        </w:rPr>
        <w:t>https://www.sonalibank.com.bd/citizens_charter_br.php</w:t>
      </w:r>
    </w:p>
    <w:p w:rsidR="004D3A4C" w:rsidRPr="005251B1" w:rsidRDefault="0068635C" w:rsidP="00325DBD">
      <w:pPr>
        <w:rPr>
          <w:rFonts w:ascii="Nikosh" w:hAnsi="Nikosh" w:cs="Nikosh"/>
          <w:b/>
          <w:bCs/>
          <w:sz w:val="26"/>
          <w:szCs w:val="26"/>
          <w:cs/>
          <w:lang w:bidi="bn-IN"/>
        </w:rPr>
      </w:pPr>
      <w:r w:rsidRPr="005251B1">
        <w:rPr>
          <w:rFonts w:ascii="Nikosh" w:hAnsi="Nikosh" w:cs="Nikosh"/>
          <w:b/>
          <w:bCs/>
          <w:sz w:val="26"/>
          <w:szCs w:val="26"/>
          <w:cs/>
        </w:rPr>
        <w:t>৪</w:t>
      </w:r>
      <w:r w:rsidR="004D3A4C" w:rsidRPr="005251B1">
        <w:rPr>
          <w:rFonts w:ascii="Nikosh" w:hAnsi="Nikosh" w:cs="Nikosh"/>
          <w:b/>
          <w:bCs/>
          <w:sz w:val="26"/>
          <w:szCs w:val="26"/>
          <w:cs/>
        </w:rPr>
        <w:t>) আপনার কাছে আমাদের প্রত্যাশা</w:t>
      </w: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7982"/>
      </w:tblGrid>
      <w:tr w:rsidR="004D3A4C" w:rsidRPr="005251B1" w:rsidTr="00723433">
        <w:trPr>
          <w:trHeight w:val="422"/>
          <w:jc w:val="center"/>
        </w:trPr>
        <w:tc>
          <w:tcPr>
            <w:tcW w:w="683" w:type="dxa"/>
            <w:vAlign w:val="center"/>
          </w:tcPr>
          <w:p w:rsidR="004D3A4C" w:rsidRPr="005251B1" w:rsidRDefault="004D3A4C" w:rsidP="00742BAB">
            <w:pPr>
              <w:spacing w:after="0" w:line="240" w:lineRule="auto"/>
              <w:rPr>
                <w:rFonts w:ascii="Nikosh" w:hAnsi="Nikosh" w:cs="Nikosh"/>
                <w:sz w:val="26"/>
                <w:szCs w:val="26"/>
                <w:cs/>
                <w:lang w:bidi="bn-BD"/>
              </w:rPr>
            </w:pPr>
            <w:r w:rsidRPr="005251B1">
              <w:rPr>
                <w:rFonts w:ascii="Nikosh" w:hAnsi="Nikosh" w:cs="Nikosh"/>
                <w:sz w:val="26"/>
                <w:szCs w:val="26"/>
                <w:cs/>
                <w:lang w:bidi="bn-BD"/>
              </w:rPr>
              <w:t>ক্রমিক</w:t>
            </w:r>
          </w:p>
        </w:tc>
        <w:tc>
          <w:tcPr>
            <w:tcW w:w="7982" w:type="dxa"/>
            <w:vAlign w:val="center"/>
          </w:tcPr>
          <w:p w:rsidR="004D3A4C" w:rsidRPr="005251B1" w:rsidRDefault="004D3A4C" w:rsidP="00742BAB">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প্রতিশ্রুত/কাঙ্ক্ষিত সেবা প্রাপ্তির লক্ষ্যে করণীয়</w:t>
            </w:r>
          </w:p>
        </w:tc>
      </w:tr>
      <w:tr w:rsidR="004D3A4C" w:rsidRPr="005251B1" w:rsidTr="00742BAB">
        <w:trPr>
          <w:trHeight w:val="260"/>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স্বয়ংসম্পূর্ণ আবেদন জমা প্রদান</w:t>
            </w:r>
          </w:p>
        </w:tc>
      </w:tr>
      <w:tr w:rsidR="004D3A4C" w:rsidRPr="005251B1" w:rsidTr="00742BAB">
        <w:trPr>
          <w:trHeight w:val="305"/>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২</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যথাযথ প্রক্রিয়ায় প্রয়োজনীয় ফিস পরিশোধ করা</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৩</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সাক্ষাতের জন্য নির্ধারিত সময়ের পূর্বেই উপস্থিত থাকা</w:t>
            </w:r>
          </w:p>
        </w:tc>
      </w:tr>
      <w:tr w:rsidR="004D3A4C" w:rsidRPr="005251B1" w:rsidTr="00742BAB">
        <w:trPr>
          <w:trHeight w:val="224"/>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৪</w:t>
            </w:r>
          </w:p>
        </w:tc>
        <w:tc>
          <w:tcPr>
            <w:tcW w:w="7982" w:type="dxa"/>
          </w:tcPr>
          <w:p w:rsidR="004D3A4C" w:rsidRPr="005251B1" w:rsidRDefault="000D10FA" w:rsidP="00742BAB">
            <w:pPr>
              <w:spacing w:after="0" w:line="240" w:lineRule="auto"/>
              <w:rPr>
                <w:rFonts w:ascii="Nikosh" w:hAnsi="Nikosh" w:cs="Nikosh"/>
                <w:sz w:val="26"/>
                <w:szCs w:val="26"/>
                <w:lang w:bidi="bn-BD"/>
              </w:rPr>
            </w:pPr>
            <w:r w:rsidRPr="005251B1">
              <w:rPr>
                <w:rFonts w:ascii="Nikosh" w:hAnsi="Nikosh" w:cs="Nikosh"/>
                <w:sz w:val="26"/>
                <w:szCs w:val="26"/>
                <w:lang w:bidi="bn-BD"/>
              </w:rPr>
              <w:t>প্রতিটি সেবা সম্পর্কে যথাযথ ধারণা লাভের জন্য সচেষ্ট থাকা</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7982" w:type="dxa"/>
          </w:tcPr>
          <w:p w:rsidR="004D3A4C" w:rsidRPr="005251B1" w:rsidRDefault="00742BAB" w:rsidP="00742BAB">
            <w:pPr>
              <w:spacing w:after="0" w:line="240" w:lineRule="auto"/>
              <w:rPr>
                <w:rFonts w:ascii="Nikosh" w:hAnsi="Nikosh" w:cs="Nikosh"/>
                <w:sz w:val="26"/>
                <w:szCs w:val="26"/>
                <w:cs/>
                <w:lang w:bidi="bn-IN"/>
              </w:rPr>
            </w:pPr>
            <w:r w:rsidRPr="005251B1">
              <w:rPr>
                <w:rFonts w:ascii="Nikosh" w:hAnsi="Nikosh" w:cs="Nikosh"/>
                <w:sz w:val="26"/>
                <w:szCs w:val="26"/>
                <w:lang w:bidi="bn-IN"/>
              </w:rPr>
              <w:t>সেবা প্রাপ্তির পর আপনার মূল্যবান মতামত প্রদান করা।</w:t>
            </w:r>
          </w:p>
        </w:tc>
      </w:tr>
    </w:tbl>
    <w:p w:rsidR="00FB7226" w:rsidRPr="005251B1" w:rsidRDefault="00FB7226" w:rsidP="00F51960">
      <w:pPr>
        <w:pStyle w:val="NoSpacing"/>
        <w:rPr>
          <w:rFonts w:ascii="Nikosh" w:hAnsi="Nikosh" w:cs="Nikosh"/>
          <w:sz w:val="26"/>
          <w:szCs w:val="26"/>
          <w:lang w:bidi="bn-BD"/>
        </w:rPr>
      </w:pPr>
    </w:p>
    <w:p w:rsidR="00FB7226" w:rsidRPr="005251B1" w:rsidRDefault="008B0406" w:rsidP="00FB7226">
      <w:pPr>
        <w:pStyle w:val="BodyText2"/>
        <w:spacing w:line="360" w:lineRule="auto"/>
        <w:jc w:val="both"/>
        <w:rPr>
          <w:rFonts w:ascii="Nikosh" w:hAnsi="Nikosh" w:cs="Nikosh"/>
          <w:b/>
          <w:sz w:val="28"/>
          <w:szCs w:val="28"/>
          <w:u w:val="single"/>
        </w:rPr>
      </w:pPr>
      <w:r w:rsidRPr="005251B1">
        <w:rPr>
          <w:rFonts w:ascii="Nikosh" w:hAnsi="Nikosh" w:cs="Nikosh"/>
          <w:b/>
          <w:sz w:val="28"/>
          <w:szCs w:val="28"/>
          <w:u w:val="single"/>
        </w:rPr>
        <w:lastRenderedPageBreak/>
        <w:t>অভিযোগ ব্যবস্থাপনা পদ্ধতি</w:t>
      </w:r>
      <w:r w:rsidR="00FB7226" w:rsidRPr="005251B1">
        <w:rPr>
          <w:rFonts w:ascii="Nikosh" w:hAnsi="Nikosh" w:cs="Nikosh"/>
          <w:b/>
          <w:sz w:val="28"/>
          <w:szCs w:val="28"/>
          <w:u w:val="single"/>
        </w:rPr>
        <w:t xml:space="preserve"> (GRS)</w:t>
      </w:r>
      <w:r w:rsidRPr="005251B1">
        <w:rPr>
          <w:rFonts w:ascii="Nikosh" w:hAnsi="Nikosh" w:cs="Nikosh"/>
          <w:b/>
          <w:sz w:val="28"/>
          <w:szCs w:val="28"/>
          <w:u w:val="single"/>
        </w:rPr>
        <w:t>:</w:t>
      </w:r>
    </w:p>
    <w:p w:rsidR="00FB7226" w:rsidRPr="005251B1" w:rsidRDefault="008B0406" w:rsidP="00FB7226">
      <w:pPr>
        <w:pStyle w:val="BodyText2"/>
        <w:spacing w:line="240" w:lineRule="auto"/>
        <w:jc w:val="both"/>
        <w:rPr>
          <w:rFonts w:ascii="Nikosh" w:hAnsi="Nikosh" w:cs="Nikosh"/>
          <w:sz w:val="26"/>
          <w:szCs w:val="26"/>
        </w:rPr>
      </w:pPr>
      <w:r w:rsidRPr="005251B1">
        <w:rPr>
          <w:rFonts w:ascii="Nikosh" w:hAnsi="Nikosh" w:cs="Nikosh"/>
          <w:sz w:val="26"/>
          <w:szCs w:val="26"/>
        </w:rPr>
        <w:t>সেবা প্রাপ্তিতে বিলম্ব হলে দায়িত¦প্রাপ্ত কর্মকর্তার সংগে যোগাযোগ করুন। তিনি সমাধান দিতে ব্যর্থ হলে নিম্নোক্ত পদ্ধতিতে যোগাযোগ করে আপনার সমস্যা অবহিত করুন।</w:t>
      </w:r>
    </w:p>
    <w:tbl>
      <w:tblPr>
        <w:tblpPr w:leftFromText="180" w:rightFromText="180" w:vertAnchor="text" w:tblpX="288" w:tblpY="1"/>
        <w:tblOverlap w:val="neve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3174"/>
        <w:gridCol w:w="3396"/>
        <w:gridCol w:w="5364"/>
        <w:gridCol w:w="2104"/>
      </w:tblGrid>
      <w:tr w:rsidR="00FB7226" w:rsidRPr="005251B1" w:rsidTr="00586986">
        <w:trPr>
          <w:trHeight w:val="43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কখন যোগাযোগ করবেন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সঙ্গে যোগাযোগ করবেন</w:t>
            </w:r>
          </w:p>
        </w:tc>
        <w:tc>
          <w:tcPr>
            <w:tcW w:w="1815"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jc w:val="center"/>
              <w:rPr>
                <w:rFonts w:ascii="Nikosh" w:hAnsi="Nikosh" w:cs="Nikosh"/>
                <w:b/>
                <w:sz w:val="26"/>
                <w:szCs w:val="26"/>
              </w:rPr>
            </w:pPr>
            <w:r w:rsidRPr="005251B1">
              <w:rPr>
                <w:rFonts w:ascii="Nikosh" w:hAnsi="Nikosh" w:cs="Nikosh"/>
                <w:b/>
                <w:sz w:val="26"/>
                <w:szCs w:val="26"/>
              </w:rPr>
              <w:t>যোগাযোগের ঠিকানা</w:t>
            </w:r>
          </w:p>
        </w:tc>
        <w:tc>
          <w:tcPr>
            <w:tcW w:w="712"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নিষ্পত্তির সময়সীমা</w:t>
            </w:r>
          </w:p>
        </w:tc>
      </w:tr>
      <w:tr w:rsidR="00FB7226" w:rsidRPr="005251B1" w:rsidTr="00586986">
        <w:trPr>
          <w:trHeight w:hRule="exact" w:val="187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০১.</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rPr>
                <w:rFonts w:ascii="Nikosh" w:hAnsi="Nikosh" w:cs="Nikosh"/>
                <w:sz w:val="26"/>
                <w:szCs w:val="26"/>
              </w:rPr>
            </w:pPr>
            <w:r w:rsidRPr="005251B1">
              <w:rPr>
                <w:rFonts w:ascii="Nikosh" w:hAnsi="Nikosh" w:cs="Nikosh"/>
                <w:sz w:val="26"/>
                <w:szCs w:val="26"/>
              </w:rPr>
              <w:t>দায়িত্বপ্রাপ্ত কর্মকর্তা সমাধান দিতে ব্যর্থ হলে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ind w:right="-38"/>
              <w:rPr>
                <w:rFonts w:ascii="Nikosh" w:hAnsi="Nikosh" w:cs="Nikosh"/>
                <w:sz w:val="26"/>
                <w:szCs w:val="26"/>
              </w:rPr>
            </w:pPr>
            <w:r w:rsidRPr="005251B1">
              <w:rPr>
                <w:rFonts w:ascii="Nikosh" w:hAnsi="Nikosh" w:cs="Nikosh"/>
                <w:sz w:val="26"/>
                <w:szCs w:val="26"/>
              </w:rPr>
              <w:t>অভিযোগ নিষ্পত্তি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CF37DA" w:rsidRDefault="005A6366" w:rsidP="00FB7D43">
            <w:pPr>
              <w:pStyle w:val="BodyText2"/>
              <w:spacing w:after="0" w:line="240" w:lineRule="auto"/>
              <w:rPr>
                <w:rFonts w:ascii="Nikosh" w:hAnsi="Nikosh" w:cs="Nikosh"/>
                <w:sz w:val="26"/>
                <w:szCs w:val="26"/>
              </w:rPr>
            </w:pPr>
            <w:r>
              <w:rPr>
                <w:rFonts w:ascii="Nikosh" w:hAnsi="Nikosh" w:cs="Nikosh"/>
                <w:sz w:val="26"/>
                <w:szCs w:val="26"/>
              </w:rPr>
              <w:t>জনাব আ</w:t>
            </w:r>
            <w:r w:rsidR="00CF37DA">
              <w:rPr>
                <w:rFonts w:ascii="Nikosh" w:hAnsi="Nikosh" w:cs="Nikosh"/>
                <w:sz w:val="26"/>
                <w:szCs w:val="26"/>
              </w:rPr>
              <w:t>শরাফুল হায়দার চৌধুরী</w:t>
            </w:r>
          </w:p>
          <w:p w:rsidR="00FB7226" w:rsidRPr="005251B1" w:rsidRDefault="008F1A89" w:rsidP="00FB7D43">
            <w:pPr>
              <w:pStyle w:val="BodyText2"/>
              <w:spacing w:after="0" w:line="240" w:lineRule="auto"/>
              <w:rPr>
                <w:rFonts w:ascii="Nikosh" w:hAnsi="Nikosh" w:cs="Nikosh"/>
                <w:sz w:val="26"/>
                <w:szCs w:val="26"/>
              </w:rPr>
            </w:pPr>
            <w:r w:rsidRPr="005251B1">
              <w:rPr>
                <w:rFonts w:ascii="Nikosh" w:hAnsi="Nikosh" w:cs="Nikosh"/>
                <w:sz w:val="26"/>
                <w:szCs w:val="26"/>
              </w:rPr>
              <w:t>জেনারেল ম্যানেজার</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FB7226"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 xml:space="preserve">ফোনঃ </w:t>
            </w:r>
            <w:r w:rsidR="00290B8D" w:rsidRPr="00641D00">
              <w:rPr>
                <w:rFonts w:ascii="Nikosh" w:hAnsi="Nikosh" w:cs="Nikosh"/>
                <w:sz w:val="26"/>
                <w:szCs w:val="26"/>
              </w:rPr>
              <w:t>০২-</w:t>
            </w:r>
            <w:r w:rsidR="00CF37DA">
              <w:rPr>
                <w:rFonts w:ascii="Nikosh" w:hAnsi="Nikosh" w:cs="Nikosh"/>
                <w:sz w:val="26"/>
                <w:szCs w:val="26"/>
              </w:rPr>
              <w:t>২২৩৩৮৮৫৯</w:t>
            </w:r>
          </w:p>
          <w:p w:rsidR="00CF37DA" w:rsidRDefault="00CF37DA" w:rsidP="008F1A89">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5251B1">
              <w:rPr>
                <w:sz w:val="26"/>
                <w:szCs w:val="26"/>
              </w:rPr>
              <w:t xml:space="preserve"> </w:t>
            </w:r>
            <w:r>
              <w:rPr>
                <w:rFonts w:ascii="Nikosh" w:hAnsi="Nikosh" w:cs="Nikosh"/>
                <w:szCs w:val="26"/>
              </w:rPr>
              <w:t>gmcad</w:t>
            </w:r>
            <w:r w:rsidRPr="005251B1">
              <w:rPr>
                <w:rFonts w:ascii="Nikosh" w:hAnsi="Nikosh" w:cs="Nikosh"/>
                <w:szCs w:val="26"/>
              </w:rPr>
              <w:t>@sonalibank.com.bd</w:t>
            </w:r>
          </w:p>
          <w:p w:rsidR="00CF37DA" w:rsidRPr="005251B1" w:rsidRDefault="00CF37DA" w:rsidP="008F1A89">
            <w:pPr>
              <w:pStyle w:val="BodyText2"/>
              <w:spacing w:after="0" w:line="240" w:lineRule="auto"/>
              <w:rPr>
                <w:rFonts w:ascii="Nikosh" w:hAnsi="Nikosh" w:cs="Nikosh"/>
                <w:sz w:val="26"/>
                <w:szCs w:val="26"/>
              </w:rPr>
            </w:pPr>
          </w:p>
          <w:p w:rsidR="00FB7226" w:rsidRPr="005251B1" w:rsidRDefault="004E65B8" w:rsidP="00FB7D43">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FB7226" w:rsidRPr="005251B1">
              <w:rPr>
                <w:rFonts w:ascii="Nikosh" w:hAnsi="Nikosh" w:cs="Nikosh"/>
                <w:szCs w:val="26"/>
              </w:rPr>
              <w:t>dgmvcd@sonalibank.com.bd</w:t>
            </w:r>
          </w:p>
        </w:tc>
        <w:tc>
          <w:tcPr>
            <w:tcW w:w="712" w:type="pct"/>
            <w:tcBorders>
              <w:top w:val="single" w:sz="4" w:space="0" w:color="auto"/>
              <w:left w:val="single" w:sz="4" w:space="0" w:color="auto"/>
              <w:bottom w:val="single" w:sz="4" w:space="0" w:color="auto"/>
              <w:right w:val="single" w:sz="4" w:space="0" w:color="auto"/>
            </w:tcBorders>
            <w:vAlign w:val="center"/>
          </w:tcPr>
          <w:p w:rsidR="00FB7226" w:rsidRPr="005251B1" w:rsidRDefault="00CF37DA" w:rsidP="00FB7D43">
            <w:pPr>
              <w:pStyle w:val="BodyText2"/>
              <w:spacing w:after="0" w:line="240" w:lineRule="auto"/>
              <w:jc w:val="center"/>
              <w:rPr>
                <w:rFonts w:ascii="Nikosh" w:hAnsi="Nikosh" w:cs="Nikosh"/>
                <w:sz w:val="26"/>
                <w:szCs w:val="26"/>
              </w:rPr>
            </w:pPr>
            <w:r>
              <w:rPr>
                <w:rFonts w:ascii="Nikosh" w:hAnsi="Nikosh" w:cs="Nikosh"/>
                <w:sz w:val="26"/>
                <w:szCs w:val="26"/>
              </w:rPr>
              <w:t xml:space="preserve">২০ (বিশ) </w:t>
            </w:r>
            <w:r w:rsidR="00AE5C3C" w:rsidRPr="005251B1">
              <w:rPr>
                <w:rFonts w:ascii="Nikosh" w:hAnsi="Nikosh" w:cs="Nikosh"/>
                <w:sz w:val="26"/>
                <w:szCs w:val="26"/>
              </w:rPr>
              <w:t>কার্যদিবস</w:t>
            </w:r>
          </w:p>
        </w:tc>
      </w:tr>
      <w:tr w:rsidR="00FB7226" w:rsidRPr="005251B1" w:rsidTr="00586986">
        <w:trPr>
          <w:trHeight w:val="152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575090" w:rsidP="00FB7D43">
            <w:pPr>
              <w:pStyle w:val="BodyText2"/>
              <w:spacing w:after="0" w:line="240" w:lineRule="auto"/>
              <w:rPr>
                <w:rFonts w:ascii="Nikosh" w:hAnsi="Nikosh" w:cs="Nikosh"/>
                <w:sz w:val="26"/>
                <w:szCs w:val="26"/>
              </w:rPr>
            </w:pPr>
            <w:r w:rsidRPr="005251B1">
              <w:rPr>
                <w:rFonts w:ascii="Nikosh" w:hAnsi="Nikosh" w:cs="Nikosh"/>
                <w:sz w:val="26"/>
                <w:szCs w:val="26"/>
              </w:rPr>
              <w:t>অভিযোগ নিষ্পত্তি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575090" w:rsidP="0097611B">
            <w:pPr>
              <w:pStyle w:val="BodyText2"/>
              <w:spacing w:after="0" w:line="240" w:lineRule="auto"/>
              <w:ind w:right="-38"/>
              <w:rPr>
                <w:rFonts w:ascii="Nikosh" w:hAnsi="Nikosh" w:cs="Nikosh"/>
                <w:sz w:val="26"/>
                <w:szCs w:val="26"/>
              </w:rPr>
            </w:pPr>
            <w:r w:rsidRPr="005251B1">
              <w:rPr>
                <w:rFonts w:ascii="Nikosh" w:hAnsi="Nikosh" w:cs="Nikosh"/>
                <w:sz w:val="26"/>
                <w:szCs w:val="26"/>
              </w:rPr>
              <w:t>আপিল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296650" w:rsidRDefault="005A6366" w:rsidP="00296650">
            <w:pPr>
              <w:pStyle w:val="BodyText2"/>
              <w:spacing w:after="0" w:line="240" w:lineRule="auto"/>
              <w:rPr>
                <w:rFonts w:ascii="Nikosh" w:hAnsi="Nikosh" w:cs="Nikosh"/>
                <w:sz w:val="26"/>
                <w:szCs w:val="26"/>
              </w:rPr>
            </w:pPr>
            <w:r>
              <w:rPr>
                <w:rFonts w:ascii="Nikosh" w:hAnsi="Nikosh" w:cs="Nikosh"/>
                <w:sz w:val="26"/>
                <w:szCs w:val="26"/>
              </w:rPr>
              <w:t>জনাব সঞ্চিয়া বিনতে আলী</w:t>
            </w:r>
          </w:p>
          <w:p w:rsidR="009F1342" w:rsidRPr="005251B1" w:rsidRDefault="009F1342" w:rsidP="00296650">
            <w:pPr>
              <w:pStyle w:val="BodyText2"/>
              <w:spacing w:after="0" w:line="240" w:lineRule="auto"/>
              <w:rPr>
                <w:rFonts w:ascii="Nikosh" w:hAnsi="Nikosh" w:cs="Nikosh"/>
                <w:sz w:val="26"/>
                <w:szCs w:val="26"/>
              </w:rPr>
            </w:pPr>
            <w:r>
              <w:rPr>
                <w:rFonts w:ascii="Nikosh" w:hAnsi="Nikosh" w:cs="Nikosh"/>
                <w:sz w:val="26"/>
                <w:szCs w:val="26"/>
              </w:rPr>
              <w:t>ডেপুটি ম্যানেজিং ডিরেক্টর</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D64BC2" w:rsidRDefault="00D64BC2" w:rsidP="00E407E0">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Pr>
                <w:rFonts w:ascii="Nikosh" w:hAnsi="Nikosh" w:cs="Nikosh"/>
                <w:sz w:val="26"/>
                <w:szCs w:val="26"/>
              </w:rPr>
              <w:t>৯</w:t>
            </w:r>
          </w:p>
          <w:p w:rsidR="00FB7226" w:rsidRPr="005251B1" w:rsidRDefault="00296650" w:rsidP="00E407E0">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407E0">
              <w:rPr>
                <w:sz w:val="26"/>
                <w:szCs w:val="26"/>
              </w:rPr>
              <w:t>dmdsbinteali</w:t>
            </w:r>
            <w:r w:rsidR="00554329" w:rsidRPr="005251B1">
              <w:rPr>
                <w:rFonts w:ascii="Nikosh" w:hAnsi="Nikosh" w:cs="Nikosh"/>
                <w:szCs w:val="26"/>
              </w:rPr>
              <w:t>@sonalibank.com.bd</w:t>
            </w:r>
          </w:p>
        </w:tc>
        <w:tc>
          <w:tcPr>
            <w:tcW w:w="712" w:type="pct"/>
            <w:tcBorders>
              <w:top w:val="single" w:sz="4" w:space="0" w:color="auto"/>
              <w:left w:val="single" w:sz="4" w:space="0" w:color="auto"/>
              <w:bottom w:val="single" w:sz="4" w:space="0" w:color="auto"/>
              <w:right w:val="single" w:sz="4" w:space="0" w:color="auto"/>
            </w:tcBorders>
            <w:vAlign w:val="center"/>
          </w:tcPr>
          <w:p w:rsidR="00FB7226" w:rsidRPr="005251B1" w:rsidRDefault="00A302AF"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৩০ (ত্রিশ) কার্যদিবস</w:t>
            </w:r>
          </w:p>
        </w:tc>
      </w:tr>
      <w:tr w:rsidR="00FB7226" w:rsidRPr="005251B1" w:rsidTr="00586986">
        <w:trPr>
          <w:trHeight w:val="1375"/>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০৩.</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A302AF" w:rsidP="00FB7D43">
            <w:pPr>
              <w:pStyle w:val="BodyText2"/>
              <w:spacing w:after="0" w:line="240" w:lineRule="auto"/>
              <w:rPr>
                <w:rFonts w:ascii="Nikosh" w:hAnsi="Nikosh" w:cs="Nikosh"/>
                <w:sz w:val="26"/>
                <w:szCs w:val="26"/>
              </w:rPr>
            </w:pPr>
            <w:r w:rsidRPr="005251B1">
              <w:rPr>
                <w:rFonts w:ascii="Nikosh" w:hAnsi="Nikosh" w:cs="Nikosh"/>
                <w:sz w:val="26"/>
                <w:szCs w:val="26"/>
              </w:rPr>
              <w:t>আপিল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A302AF"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জনাব মোঃ আফজাল করিম</w:t>
            </w:r>
          </w:p>
          <w:p w:rsidR="00FB7226"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সিইও এন্ড ম্যানেজিং ডিরেক্টর</w:t>
            </w:r>
          </w:p>
        </w:tc>
        <w:tc>
          <w:tcPr>
            <w:tcW w:w="1815" w:type="pct"/>
            <w:tcBorders>
              <w:top w:val="single" w:sz="4" w:space="0" w:color="auto"/>
              <w:left w:val="single" w:sz="4" w:space="0" w:color="auto"/>
              <w:bottom w:val="single" w:sz="4" w:space="0" w:color="auto"/>
              <w:right w:val="single" w:sz="4" w:space="0" w:color="auto"/>
            </w:tcBorders>
            <w:vAlign w:val="center"/>
          </w:tcPr>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ব্যবস্থাপনা পরিচালকের সচিবালয়,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প্রধান কার্যালয়, ঢাকা।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sidR="000816E7">
              <w:rPr>
                <w:rFonts w:ascii="Nikosh" w:hAnsi="Nikosh" w:cs="Nikosh"/>
                <w:sz w:val="26"/>
                <w:szCs w:val="26"/>
              </w:rPr>
              <w:t>৪</w:t>
            </w:r>
            <w:r w:rsidRPr="005251B1">
              <w:rPr>
                <w:rFonts w:ascii="Nikosh" w:hAnsi="Nikosh" w:cs="Nikosh"/>
                <w:sz w:val="26"/>
                <w:szCs w:val="26"/>
              </w:rPr>
              <w:t xml:space="preserve">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B0528" w:rsidRPr="005251B1">
              <w:rPr>
                <w:sz w:val="26"/>
                <w:szCs w:val="26"/>
              </w:rPr>
              <w:t xml:space="preserve"> </w:t>
            </w:r>
            <w:r w:rsidR="00EB0528" w:rsidRPr="005251B1">
              <w:rPr>
                <w:rFonts w:ascii="Nikosh" w:hAnsi="Nikosh" w:cs="Nikosh"/>
                <w:szCs w:val="26"/>
              </w:rPr>
              <w:t>dgmmds@sonalibank.com.bd</w:t>
            </w:r>
          </w:p>
          <w:p w:rsidR="00FB7226" w:rsidRPr="005251B1" w:rsidRDefault="008930AA" w:rsidP="00EB0528">
            <w:pPr>
              <w:pStyle w:val="BodyText2"/>
              <w:spacing w:after="0" w:line="240" w:lineRule="auto"/>
              <w:rPr>
                <w:rFonts w:ascii="Nikosh" w:hAnsi="Nikosh" w:cs="Nikosh"/>
                <w:sz w:val="26"/>
                <w:szCs w:val="26"/>
              </w:rPr>
            </w:pPr>
            <w:r w:rsidRPr="005251B1">
              <w:rPr>
                <w:rFonts w:ascii="Nikosh" w:hAnsi="Nikosh" w:cs="Nikosh"/>
                <w:sz w:val="26"/>
                <w:szCs w:val="26"/>
              </w:rPr>
              <w:t xml:space="preserve">ওয়েবসাইটঃ </w:t>
            </w:r>
            <w:r w:rsidR="00EB0528" w:rsidRPr="005251B1">
              <w:rPr>
                <w:rFonts w:ascii="Nikosh" w:hAnsi="Nikosh" w:cs="Nikosh"/>
                <w:szCs w:val="26"/>
              </w:rPr>
              <w:t>www.sonalibank.com.bd</w:t>
            </w:r>
          </w:p>
        </w:tc>
        <w:tc>
          <w:tcPr>
            <w:tcW w:w="712" w:type="pct"/>
            <w:tcBorders>
              <w:top w:val="single" w:sz="4" w:space="0" w:color="auto"/>
              <w:left w:val="single" w:sz="4" w:space="0" w:color="auto"/>
              <w:bottom w:val="single" w:sz="4" w:space="0" w:color="auto"/>
              <w:right w:val="single" w:sz="4" w:space="0" w:color="auto"/>
            </w:tcBorders>
            <w:vAlign w:val="center"/>
          </w:tcPr>
          <w:p w:rsidR="00FB7226" w:rsidRPr="005251B1" w:rsidRDefault="002B3A8F" w:rsidP="00FB7D43">
            <w:pPr>
              <w:pStyle w:val="BodyText2"/>
              <w:spacing w:after="0" w:line="240" w:lineRule="auto"/>
              <w:jc w:val="center"/>
              <w:rPr>
                <w:rFonts w:ascii="Nikosh" w:hAnsi="Nikosh" w:cs="Nikosh"/>
                <w:sz w:val="26"/>
                <w:szCs w:val="26"/>
              </w:rPr>
            </w:pPr>
            <w:r>
              <w:rPr>
                <w:rFonts w:ascii="Nikosh" w:hAnsi="Nikosh" w:cs="Nikosh"/>
                <w:sz w:val="26"/>
                <w:szCs w:val="26"/>
              </w:rPr>
              <w:t xml:space="preserve">৯০ (নব্বই) </w:t>
            </w:r>
            <w:r w:rsidR="009E133B" w:rsidRPr="005251B1">
              <w:rPr>
                <w:rFonts w:ascii="Nikosh" w:hAnsi="Nikosh" w:cs="Nikosh"/>
                <w:sz w:val="26"/>
                <w:szCs w:val="26"/>
              </w:rPr>
              <w:t>কার্যদিবস</w:t>
            </w:r>
          </w:p>
        </w:tc>
      </w:tr>
      <w:tr w:rsidR="00FB7226" w:rsidRPr="005251B1" w:rsidTr="00586986">
        <w:trPr>
          <w:trHeight w:val="169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DD5587"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০৪.</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CF37DA" w:rsidP="00DD5587">
            <w:pPr>
              <w:pStyle w:val="BodyText2"/>
              <w:spacing w:after="0" w:line="240" w:lineRule="auto"/>
              <w:rPr>
                <w:rFonts w:ascii="Nikosh" w:hAnsi="Nikosh" w:cs="Nikosh"/>
                <w:sz w:val="26"/>
                <w:szCs w:val="26"/>
              </w:rPr>
            </w:pPr>
            <w:r>
              <w:rPr>
                <w:rFonts w:ascii="Nikosh" w:hAnsi="Nikosh" w:cs="Nikosh"/>
                <w:sz w:val="26"/>
                <w:szCs w:val="26"/>
              </w:rPr>
              <w:t>হুইসেল ব্লোয়ার</w:t>
            </w:r>
            <w:r w:rsidR="00DD5587" w:rsidRPr="005251B1">
              <w:rPr>
                <w:rFonts w:ascii="Nikosh" w:hAnsi="Nikosh" w:cs="Nikosh"/>
                <w:sz w:val="26"/>
                <w:szCs w:val="26"/>
              </w:rPr>
              <w:t xml:space="preserve"> পলিসি এবং </w:t>
            </w:r>
            <w:r>
              <w:rPr>
                <w:rFonts w:ascii="Nikosh" w:hAnsi="Nikosh" w:cs="Nikosh"/>
                <w:sz w:val="26"/>
                <w:szCs w:val="26"/>
              </w:rPr>
              <w:t>হুইসেল ব্লোয়ার্স চ্যাম্পিয়ন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D5587" w:rsidP="00DD5587">
            <w:pPr>
              <w:pStyle w:val="BodyText2"/>
              <w:spacing w:after="0" w:line="240" w:lineRule="auto"/>
              <w:rPr>
                <w:rFonts w:ascii="Nikosh" w:hAnsi="Nikosh" w:cs="Nikosh"/>
                <w:sz w:val="26"/>
                <w:szCs w:val="26"/>
              </w:rPr>
            </w:pPr>
            <w:r w:rsidRPr="005251B1">
              <w:rPr>
                <w:rFonts w:ascii="Nikosh" w:hAnsi="Nikosh" w:cs="Nikosh"/>
                <w:sz w:val="26"/>
                <w:szCs w:val="26"/>
              </w:rPr>
              <w:t>ব্যাংকের সকল কর্মকান্ড দুর্নীতিমুক্ত রাখা এবং শুদ্ধাচার প্রতিষ্ঠা করার লক্ষ্যে হুইসেল ব্লোয়ার্স পলিসি-২০২১  এ ব্যাংকে প্রণয়নসহ ন্যায়পাল নিয়োগ প্রদান করা হয়েছে।</w:t>
            </w:r>
          </w:p>
        </w:tc>
        <w:tc>
          <w:tcPr>
            <w:tcW w:w="1815" w:type="pct"/>
            <w:tcBorders>
              <w:top w:val="single" w:sz="4" w:space="0" w:color="auto"/>
              <w:left w:val="single" w:sz="4" w:space="0" w:color="auto"/>
              <w:bottom w:val="single" w:sz="4" w:space="0" w:color="auto"/>
              <w:right w:val="single" w:sz="4" w:space="0" w:color="auto"/>
            </w:tcBorders>
            <w:vAlign w:val="center"/>
          </w:tcPr>
          <w:p w:rsidR="00FB7226" w:rsidRPr="005251B1" w:rsidRDefault="001D7019" w:rsidP="00FB7D43">
            <w:pPr>
              <w:pStyle w:val="BodyText2"/>
              <w:spacing w:after="0" w:line="240" w:lineRule="auto"/>
              <w:rPr>
                <w:rFonts w:ascii="Nikosh" w:hAnsi="Nikosh" w:cs="Nikosh"/>
                <w:sz w:val="26"/>
                <w:szCs w:val="26"/>
              </w:rPr>
            </w:pPr>
            <w:r>
              <w:rPr>
                <w:rFonts w:ascii="Nikosh" w:hAnsi="Nikosh" w:cs="Nikosh"/>
                <w:sz w:val="26"/>
                <w:szCs w:val="26"/>
              </w:rPr>
              <w:t>হুইসেল ব্লোয়ার্স চ্যাম্পিয়ন</w:t>
            </w:r>
            <w:r w:rsidR="00012442" w:rsidRPr="005251B1">
              <w:rPr>
                <w:rFonts w:ascii="Nikosh" w:hAnsi="Nikosh" w:cs="Nikosh"/>
                <w:sz w:val="26"/>
                <w:szCs w:val="26"/>
              </w:rPr>
              <w:t xml:space="preserve"> সচিবালয়, প্রধান কার্যালয়, ঢাকা। </w:t>
            </w:r>
            <w:r w:rsidR="00FB7226" w:rsidRPr="005251B1">
              <w:rPr>
                <w:rFonts w:ascii="Nikosh" w:hAnsi="Nikosh" w:cs="Nikosh"/>
                <w:sz w:val="26"/>
                <w:szCs w:val="26"/>
              </w:rPr>
              <w:t xml:space="preserve">  </w:t>
            </w:r>
          </w:p>
          <w:p w:rsidR="00012442"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০২-২২৩৩৮৫৯৫২</w:t>
            </w:r>
          </w:p>
          <w:p w:rsidR="00FB7226"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মোবাইল নম্বরঃ ০১৩১৩</w:t>
            </w:r>
            <w:r w:rsidR="001D7019">
              <w:rPr>
                <w:rFonts w:ascii="Nikosh" w:hAnsi="Nikosh" w:cs="Nikosh"/>
                <w:sz w:val="26"/>
                <w:szCs w:val="26"/>
              </w:rPr>
              <w:t>-</w:t>
            </w:r>
            <w:r w:rsidRPr="005251B1">
              <w:rPr>
                <w:rFonts w:ascii="Nikosh" w:hAnsi="Nikosh" w:cs="Nikosh"/>
                <w:sz w:val="26"/>
                <w:szCs w:val="26"/>
              </w:rPr>
              <w:t>৭৮৯০০০</w:t>
            </w:r>
          </w:p>
          <w:p w:rsidR="00FB7226" w:rsidRPr="005251B1" w:rsidRDefault="00C358A7" w:rsidP="00FB7D43">
            <w:pPr>
              <w:pStyle w:val="BodyText2"/>
              <w:spacing w:after="0" w:line="240" w:lineRule="auto"/>
              <w:rPr>
                <w:rFonts w:ascii="Nikosh" w:hAnsi="Nikosh" w:cs="Nikosh"/>
                <w:sz w:val="26"/>
                <w:szCs w:val="26"/>
              </w:rPr>
            </w:pPr>
            <w:r w:rsidRPr="005251B1">
              <w:rPr>
                <w:rFonts w:ascii="Nikosh" w:hAnsi="Nikosh" w:cs="Nikosh"/>
                <w:sz w:val="26"/>
                <w:szCs w:val="26"/>
              </w:rPr>
              <w:t>ইমেইলঃ</w:t>
            </w:r>
            <w:r w:rsidR="00FB7226" w:rsidRPr="005251B1">
              <w:rPr>
                <w:rFonts w:ascii="Nikosh" w:hAnsi="Nikosh" w:cs="Nikosh"/>
                <w:sz w:val="26"/>
                <w:szCs w:val="26"/>
              </w:rPr>
              <w:t xml:space="preserve"> </w:t>
            </w:r>
            <w:r w:rsidR="00FB7226" w:rsidRPr="005251B1">
              <w:rPr>
                <w:rFonts w:ascii="Nikosh" w:hAnsi="Nikosh" w:cs="Nikosh"/>
                <w:szCs w:val="26"/>
              </w:rPr>
              <w:t>naeypal@sonalibank.com.bd</w:t>
            </w:r>
          </w:p>
          <w:p w:rsidR="00FB7226" w:rsidRPr="005251B1" w:rsidRDefault="00C358A7" w:rsidP="00C358A7">
            <w:pPr>
              <w:pStyle w:val="BodyText2"/>
              <w:spacing w:after="0" w:line="240" w:lineRule="auto"/>
              <w:rPr>
                <w:rFonts w:ascii="Nikosh" w:hAnsi="Nikosh" w:cs="Nikosh"/>
                <w:sz w:val="26"/>
                <w:szCs w:val="26"/>
              </w:rPr>
            </w:pPr>
            <w:r w:rsidRPr="005251B1">
              <w:rPr>
                <w:rFonts w:ascii="Nikosh" w:hAnsi="Nikosh" w:cs="Nikosh"/>
                <w:sz w:val="26"/>
                <w:szCs w:val="26"/>
              </w:rPr>
              <w:t>ওয়েবসাইটঃ</w:t>
            </w:r>
            <w:r w:rsidR="00FB7226" w:rsidRPr="005251B1">
              <w:rPr>
                <w:rFonts w:ascii="Nikosh" w:hAnsi="Nikosh" w:cs="Nikosh"/>
                <w:sz w:val="26"/>
                <w:szCs w:val="26"/>
              </w:rPr>
              <w:t xml:space="preserve"> </w:t>
            </w:r>
            <w:r w:rsidR="00FB7226" w:rsidRPr="005251B1">
              <w:rPr>
                <w:rFonts w:ascii="Nikosh" w:hAnsi="Nikosh" w:cs="Nikosh"/>
                <w:szCs w:val="26"/>
              </w:rPr>
              <w:t>www.sonalibank.com.bd</w:t>
            </w:r>
          </w:p>
        </w:tc>
        <w:tc>
          <w:tcPr>
            <w:tcW w:w="712" w:type="pct"/>
            <w:tcBorders>
              <w:top w:val="single" w:sz="4" w:space="0" w:color="auto"/>
              <w:left w:val="single" w:sz="4" w:space="0" w:color="auto"/>
              <w:bottom w:val="single" w:sz="4" w:space="0" w:color="auto"/>
              <w:right w:val="single" w:sz="4" w:space="0" w:color="auto"/>
            </w:tcBorders>
          </w:tcPr>
          <w:p w:rsidR="00FB7226" w:rsidRPr="005251B1" w:rsidRDefault="00FB7226" w:rsidP="00FB7D43">
            <w:pPr>
              <w:pStyle w:val="BodyText2"/>
              <w:spacing w:after="0" w:line="240" w:lineRule="auto"/>
              <w:jc w:val="center"/>
              <w:rPr>
                <w:rFonts w:ascii="Nikosh" w:hAnsi="Nikosh" w:cs="Nikosh"/>
                <w:sz w:val="26"/>
                <w:szCs w:val="26"/>
              </w:rPr>
            </w:pPr>
          </w:p>
        </w:tc>
      </w:tr>
    </w:tbl>
    <w:p w:rsidR="00FB7226" w:rsidRPr="005251B1" w:rsidRDefault="00FB7226" w:rsidP="006F3C69">
      <w:pPr>
        <w:pStyle w:val="NoSpacing"/>
        <w:rPr>
          <w:rFonts w:ascii="Nikosh" w:hAnsi="Nikosh" w:cs="Nikosh"/>
          <w:sz w:val="26"/>
          <w:szCs w:val="26"/>
          <w:lang w:bidi="bn-BD"/>
        </w:rPr>
      </w:pPr>
    </w:p>
    <w:sectPr w:rsidR="00FB7226" w:rsidRPr="005251B1" w:rsidSect="00586986">
      <w:headerReference w:type="default" r:id="rId92"/>
      <w:footerReference w:type="default" r:id="rId93"/>
      <w:pgSz w:w="16839" w:h="11907" w:orient="landscape" w:code="9"/>
      <w:pgMar w:top="720" w:right="720" w:bottom="432"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7AA" w:rsidRDefault="00E447AA" w:rsidP="005A44C2">
      <w:pPr>
        <w:spacing w:after="0" w:line="240" w:lineRule="auto"/>
      </w:pPr>
      <w:r>
        <w:separator/>
      </w:r>
    </w:p>
  </w:endnote>
  <w:endnote w:type="continuationSeparator" w:id="1">
    <w:p w:rsidR="00E447AA" w:rsidRDefault="00E447AA" w:rsidP="005A4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ikoshBAN">
    <w:panose1 w:val="02000000000000000000"/>
    <w:charset w:val="00"/>
    <w:family w:val="auto"/>
    <w:pitch w:val="variable"/>
    <w:sig w:usb0="0001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utonnyMJ">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C2" w:rsidRPr="008D3EA2" w:rsidRDefault="00907335" w:rsidP="00E649C7">
    <w:pPr>
      <w:pStyle w:val="Footer"/>
      <w:spacing w:after="0" w:line="240" w:lineRule="auto"/>
      <w:jc w:val="center"/>
      <w:rPr>
        <w:rFonts w:ascii="NikoshBAN" w:hAnsi="NikoshBAN" w:cs="NikoshBAN"/>
        <w:sz w:val="28"/>
        <w:szCs w:val="28"/>
      </w:rPr>
    </w:pPr>
    <w:r w:rsidRPr="008D3EA2">
      <w:rPr>
        <w:rFonts w:ascii="NikoshBAN" w:hAnsi="NikoshBAN" w:cs="NikoshBAN"/>
        <w:sz w:val="28"/>
        <w:szCs w:val="28"/>
      </w:rPr>
      <w:fldChar w:fldCharType="begin"/>
    </w:r>
    <w:r w:rsidR="008B29C2" w:rsidRPr="008D3EA2">
      <w:rPr>
        <w:rFonts w:ascii="NikoshBAN" w:hAnsi="NikoshBAN" w:cs="NikoshBAN"/>
        <w:sz w:val="28"/>
        <w:szCs w:val="28"/>
      </w:rPr>
      <w:instrText xml:space="preserve"> PAGE   \* MERGEFORMAT </w:instrText>
    </w:r>
    <w:r w:rsidRPr="008D3EA2">
      <w:rPr>
        <w:rFonts w:ascii="NikoshBAN" w:hAnsi="NikoshBAN" w:cs="NikoshBAN"/>
        <w:sz w:val="28"/>
        <w:szCs w:val="28"/>
      </w:rPr>
      <w:fldChar w:fldCharType="separate"/>
    </w:r>
    <w:r w:rsidR="0098362B">
      <w:rPr>
        <w:rFonts w:ascii="NikoshBAN" w:hAnsi="NikoshBAN" w:cs="NikoshBAN"/>
        <w:noProof/>
        <w:sz w:val="28"/>
        <w:szCs w:val="28"/>
      </w:rPr>
      <w:t>2</w:t>
    </w:r>
    <w:r w:rsidRPr="008D3EA2">
      <w:rPr>
        <w:rFonts w:ascii="NikoshBAN" w:hAnsi="NikoshBAN" w:cs="NikoshB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7AA" w:rsidRDefault="00E447AA" w:rsidP="005A44C2">
      <w:pPr>
        <w:spacing w:after="0" w:line="240" w:lineRule="auto"/>
      </w:pPr>
      <w:r>
        <w:separator/>
      </w:r>
    </w:p>
  </w:footnote>
  <w:footnote w:type="continuationSeparator" w:id="1">
    <w:p w:rsidR="00E447AA" w:rsidRDefault="00E447AA" w:rsidP="005A4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C2" w:rsidRPr="003E5394" w:rsidRDefault="008B29C2" w:rsidP="00222409">
    <w:pPr>
      <w:spacing w:after="0" w:line="240" w:lineRule="auto"/>
      <w:jc w:val="center"/>
      <w:rPr>
        <w:rFonts w:ascii="Nikosh" w:hAnsi="Nikosh" w:cs="Nikosh"/>
        <w:b/>
        <w:bCs/>
        <w:sz w:val="26"/>
        <w:szCs w:val="38"/>
      </w:rPr>
    </w:pPr>
  </w:p>
  <w:p w:rsidR="008B29C2" w:rsidRPr="00205916" w:rsidRDefault="008B29C2" w:rsidP="00222409">
    <w:pPr>
      <w:spacing w:after="0" w:line="240" w:lineRule="auto"/>
      <w:jc w:val="center"/>
      <w:rPr>
        <w:rFonts w:ascii="Nikosh" w:hAnsi="Nikosh" w:cs="Nikosh"/>
        <w:b/>
        <w:bCs/>
        <w:sz w:val="38"/>
        <w:szCs w:val="38"/>
      </w:rPr>
    </w:pPr>
    <w:r w:rsidRPr="00205916">
      <w:rPr>
        <w:rFonts w:ascii="Nikosh" w:hAnsi="Nikosh" w:cs="Nikosh"/>
        <w:b/>
        <w:bCs/>
        <w:sz w:val="38"/>
        <w:szCs w:val="38"/>
      </w:rPr>
      <w:t xml:space="preserve">সোনালী ব্যাংক </w:t>
    </w:r>
    <w:r>
      <w:rPr>
        <w:rFonts w:ascii="Nikosh" w:hAnsi="Nikosh" w:cs="Nikosh"/>
        <w:b/>
        <w:bCs/>
        <w:sz w:val="38"/>
        <w:szCs w:val="38"/>
      </w:rPr>
      <w:t>পিএলসি</w:t>
    </w:r>
  </w:p>
  <w:p w:rsidR="008B29C2" w:rsidRPr="00626B1D" w:rsidRDefault="008B29C2" w:rsidP="00222409">
    <w:pPr>
      <w:spacing w:after="0" w:line="240" w:lineRule="auto"/>
      <w:jc w:val="center"/>
      <w:rPr>
        <w:rFonts w:ascii="Times New Roman" w:hAnsi="Times New Roman" w:cs="Times New Roman"/>
        <w:b/>
        <w:bCs/>
        <w:sz w:val="28"/>
        <w:szCs w:val="20"/>
      </w:rPr>
    </w:pPr>
    <w:r w:rsidRPr="00626B1D">
      <w:rPr>
        <w:b/>
        <w:bCs/>
        <w:sz w:val="28"/>
        <w:szCs w:val="20"/>
      </w:rPr>
      <w:t>www.sonalibank.com.bd</w:t>
    </w:r>
  </w:p>
  <w:p w:rsidR="008B29C2" w:rsidRDefault="008B29C2" w:rsidP="00222409">
    <w:pPr>
      <w:spacing w:after="0" w:line="240" w:lineRule="auto"/>
      <w:jc w:val="center"/>
      <w:rPr>
        <w:b/>
        <w:bCs/>
        <w:sz w:val="26"/>
        <w:szCs w:val="26"/>
        <w:u w:val="single"/>
      </w:rPr>
    </w:pPr>
    <w:r>
      <w:rPr>
        <w:rFonts w:ascii="Nikosh" w:hAnsi="Nikosh" w:cs="Nikosh"/>
        <w:b/>
        <w:bCs/>
        <w:sz w:val="30"/>
        <w:szCs w:val="30"/>
        <w:u w:val="single"/>
      </w:rPr>
      <w:t>সেবা প্রদান প্রতিশ্রুতি</w:t>
    </w:r>
    <w:r w:rsidRPr="00626B1D">
      <w:rPr>
        <w:rFonts w:ascii="SutonnyMJ" w:hAnsi="SutonnyMJ"/>
        <w:b/>
        <w:bCs/>
        <w:sz w:val="30"/>
        <w:szCs w:val="30"/>
        <w:u w:val="single"/>
      </w:rPr>
      <w:t xml:space="preserve"> </w:t>
    </w:r>
    <w:r w:rsidRPr="00626B1D">
      <w:rPr>
        <w:rFonts w:ascii="SutonnyMJ" w:hAnsi="SutonnyMJ"/>
        <w:b/>
        <w:bCs/>
        <w:sz w:val="26"/>
        <w:szCs w:val="26"/>
        <w:u w:val="single"/>
      </w:rPr>
      <w:t>(</w:t>
    </w:r>
    <w:r w:rsidRPr="00626B1D">
      <w:rPr>
        <w:b/>
        <w:bCs/>
        <w:sz w:val="26"/>
        <w:szCs w:val="26"/>
        <w:u w:val="single"/>
      </w:rPr>
      <w:t>Citizen's Charter)</w:t>
    </w:r>
  </w:p>
  <w:p w:rsidR="008B29C2" w:rsidRPr="003135E2" w:rsidRDefault="008B29C2" w:rsidP="00222409">
    <w:pPr>
      <w:spacing w:after="0" w:line="240" w:lineRule="auto"/>
      <w:jc w:val="center"/>
      <w:rPr>
        <w:b/>
        <w:bCs/>
        <w:sz w:val="10"/>
        <w:szCs w:val="2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203"/>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62DBE"/>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1F72"/>
    <w:multiLevelType w:val="hybridMultilevel"/>
    <w:tmpl w:val="950C6602"/>
    <w:lvl w:ilvl="0" w:tplc="99165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3698D"/>
    <w:multiLevelType w:val="hybridMultilevel"/>
    <w:tmpl w:val="0568B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CCF6FED"/>
    <w:multiLevelType w:val="hybridMultilevel"/>
    <w:tmpl w:val="3908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B74F6"/>
    <w:multiLevelType w:val="hybridMultilevel"/>
    <w:tmpl w:val="AF8883AA"/>
    <w:lvl w:ilvl="0" w:tplc="B4F816D8">
      <w:start w:val="1"/>
      <w:numFmt w:val="decimal"/>
      <w:lvlText w:val="%1."/>
      <w:lvlJc w:val="left"/>
      <w:pPr>
        <w:tabs>
          <w:tab w:val="num" w:pos="720"/>
        </w:tabs>
        <w:ind w:left="720" w:hanging="360"/>
      </w:pPr>
      <w:rPr>
        <w:rFonts w:cs="Times New Roman"/>
      </w:rPr>
    </w:lvl>
    <w:lvl w:ilvl="1" w:tplc="A1F6C718">
      <w:start w:val="1"/>
      <w:numFmt w:val="decimal"/>
      <w:lvlText w:val="%2."/>
      <w:lvlJc w:val="left"/>
      <w:pPr>
        <w:tabs>
          <w:tab w:val="num" w:pos="1440"/>
        </w:tabs>
        <w:ind w:left="1440" w:hanging="360"/>
      </w:pPr>
      <w:rPr>
        <w:rFonts w:cs="Times New Roman"/>
      </w:rPr>
    </w:lvl>
    <w:lvl w:ilvl="2" w:tplc="909662EE">
      <w:start w:val="1"/>
      <w:numFmt w:val="decimal"/>
      <w:lvlText w:val="%3."/>
      <w:lvlJc w:val="left"/>
      <w:pPr>
        <w:tabs>
          <w:tab w:val="num" w:pos="2160"/>
        </w:tabs>
        <w:ind w:left="2160" w:hanging="360"/>
      </w:pPr>
      <w:rPr>
        <w:rFonts w:cs="Times New Roman"/>
      </w:rPr>
    </w:lvl>
    <w:lvl w:ilvl="3" w:tplc="C30C3016">
      <w:start w:val="1"/>
      <w:numFmt w:val="decimal"/>
      <w:lvlText w:val="%4."/>
      <w:lvlJc w:val="left"/>
      <w:pPr>
        <w:tabs>
          <w:tab w:val="num" w:pos="2880"/>
        </w:tabs>
        <w:ind w:left="2880" w:hanging="360"/>
      </w:pPr>
      <w:rPr>
        <w:rFonts w:cs="Times New Roman"/>
      </w:rPr>
    </w:lvl>
    <w:lvl w:ilvl="4" w:tplc="2BFCBD0C">
      <w:start w:val="1"/>
      <w:numFmt w:val="decimal"/>
      <w:lvlText w:val="%5."/>
      <w:lvlJc w:val="left"/>
      <w:pPr>
        <w:tabs>
          <w:tab w:val="num" w:pos="3600"/>
        </w:tabs>
        <w:ind w:left="3600" w:hanging="360"/>
      </w:pPr>
      <w:rPr>
        <w:rFonts w:cs="Times New Roman"/>
      </w:rPr>
    </w:lvl>
    <w:lvl w:ilvl="5" w:tplc="E858275C">
      <w:start w:val="1"/>
      <w:numFmt w:val="decimal"/>
      <w:lvlText w:val="%6."/>
      <w:lvlJc w:val="left"/>
      <w:pPr>
        <w:tabs>
          <w:tab w:val="num" w:pos="4320"/>
        </w:tabs>
        <w:ind w:left="4320" w:hanging="360"/>
      </w:pPr>
      <w:rPr>
        <w:rFonts w:cs="Times New Roman"/>
      </w:rPr>
    </w:lvl>
    <w:lvl w:ilvl="6" w:tplc="56DA6EFA">
      <w:start w:val="1"/>
      <w:numFmt w:val="decimal"/>
      <w:lvlText w:val="%7."/>
      <w:lvlJc w:val="left"/>
      <w:pPr>
        <w:tabs>
          <w:tab w:val="num" w:pos="5040"/>
        </w:tabs>
        <w:ind w:left="5040" w:hanging="360"/>
      </w:pPr>
      <w:rPr>
        <w:rFonts w:cs="Times New Roman"/>
      </w:rPr>
    </w:lvl>
    <w:lvl w:ilvl="7" w:tplc="CB0ABA7A">
      <w:start w:val="1"/>
      <w:numFmt w:val="decimal"/>
      <w:lvlText w:val="%8."/>
      <w:lvlJc w:val="left"/>
      <w:pPr>
        <w:tabs>
          <w:tab w:val="num" w:pos="5760"/>
        </w:tabs>
        <w:ind w:left="5760" w:hanging="360"/>
      </w:pPr>
      <w:rPr>
        <w:rFonts w:cs="Times New Roman"/>
      </w:rPr>
    </w:lvl>
    <w:lvl w:ilvl="8" w:tplc="4E685276">
      <w:start w:val="1"/>
      <w:numFmt w:val="decimal"/>
      <w:lvlText w:val="%9."/>
      <w:lvlJc w:val="left"/>
      <w:pPr>
        <w:tabs>
          <w:tab w:val="num" w:pos="6480"/>
        </w:tabs>
        <w:ind w:left="6480" w:hanging="360"/>
      </w:pPr>
      <w:rPr>
        <w:rFonts w:cs="Times New Roman"/>
      </w:rPr>
    </w:lvl>
  </w:abstractNum>
  <w:abstractNum w:abstractNumId="6">
    <w:nsid w:val="2B383A5F"/>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E4676"/>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81C8E"/>
    <w:multiLevelType w:val="hybridMultilevel"/>
    <w:tmpl w:val="9DAA1B58"/>
    <w:lvl w:ilvl="0" w:tplc="F5626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D0EBF"/>
    <w:multiLevelType w:val="hybridMultilevel"/>
    <w:tmpl w:val="F63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60A84"/>
    <w:multiLevelType w:val="hybridMultilevel"/>
    <w:tmpl w:val="3E1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E7311"/>
    <w:multiLevelType w:val="hybridMultilevel"/>
    <w:tmpl w:val="D3D63AE2"/>
    <w:lvl w:ilvl="0" w:tplc="73760010">
      <w:start w:val="2"/>
      <w:numFmt w:val="bullet"/>
      <w:lvlText w:val="-"/>
      <w:lvlJc w:val="left"/>
      <w:pPr>
        <w:ind w:left="405" w:hanging="360"/>
      </w:pPr>
      <w:rPr>
        <w:rFonts w:ascii="Nikosh" w:eastAsia="Times New Roman"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5165870"/>
    <w:multiLevelType w:val="hybridMultilevel"/>
    <w:tmpl w:val="009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31E03"/>
    <w:multiLevelType w:val="hybridMultilevel"/>
    <w:tmpl w:val="7FF0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4409F"/>
    <w:multiLevelType w:val="hybridMultilevel"/>
    <w:tmpl w:val="1A2A2256"/>
    <w:lvl w:ilvl="0" w:tplc="5FF0DB34">
      <w:start w:val="5"/>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56BB4"/>
    <w:multiLevelType w:val="hybridMultilevel"/>
    <w:tmpl w:val="61CEA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FB54DF"/>
    <w:multiLevelType w:val="hybridMultilevel"/>
    <w:tmpl w:val="1B4823DA"/>
    <w:lvl w:ilvl="0" w:tplc="A520612A">
      <w:start w:val="44"/>
      <w:numFmt w:val="bullet"/>
      <w:lvlText w:val="-"/>
      <w:lvlJc w:val="left"/>
      <w:pPr>
        <w:ind w:left="405" w:hanging="360"/>
      </w:pPr>
      <w:rPr>
        <w:rFonts w:ascii="Nikosh" w:eastAsia="Nikosh"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334754"/>
    <w:multiLevelType w:val="hybridMultilevel"/>
    <w:tmpl w:val="B560CFD0"/>
    <w:lvl w:ilvl="0" w:tplc="EBD290F0">
      <w:start w:val="1"/>
      <w:numFmt w:val="decimal"/>
      <w:lvlText w:val="%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D1469"/>
    <w:multiLevelType w:val="multilevel"/>
    <w:tmpl w:val="C1BCF8F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43A84FBF"/>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A5062"/>
    <w:multiLevelType w:val="hybridMultilevel"/>
    <w:tmpl w:val="10D4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A2BFB"/>
    <w:multiLevelType w:val="hybridMultilevel"/>
    <w:tmpl w:val="E6C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0E47A8"/>
    <w:multiLevelType w:val="hybridMultilevel"/>
    <w:tmpl w:val="42284F78"/>
    <w:lvl w:ilvl="0" w:tplc="2E446790">
      <w:start w:val="1"/>
      <w:numFmt w:val="lowerRoman"/>
      <w:lvlText w:val="(%1)"/>
      <w:lvlJc w:val="left"/>
      <w:pPr>
        <w:ind w:left="1170" w:hanging="72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0C0A51"/>
    <w:multiLevelType w:val="hybridMultilevel"/>
    <w:tmpl w:val="EA543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EA2848"/>
    <w:multiLevelType w:val="hybridMultilevel"/>
    <w:tmpl w:val="1848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E35B76"/>
    <w:multiLevelType w:val="hybridMultilevel"/>
    <w:tmpl w:val="AE68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3D6E9D"/>
    <w:multiLevelType w:val="hybridMultilevel"/>
    <w:tmpl w:val="AD8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D4232"/>
    <w:multiLevelType w:val="hybridMultilevel"/>
    <w:tmpl w:val="40405B50"/>
    <w:lvl w:ilvl="0" w:tplc="C682E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578BB"/>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80EFC"/>
    <w:multiLevelType w:val="hybridMultilevel"/>
    <w:tmpl w:val="06AAEA70"/>
    <w:lvl w:ilvl="0" w:tplc="9A6828BC">
      <w:start w:val="1"/>
      <w:numFmt w:val="lowerRoman"/>
      <w:lvlText w:val="(%1)"/>
      <w:lvlJc w:val="left"/>
      <w:pPr>
        <w:ind w:left="810" w:hanging="720"/>
      </w:pPr>
      <w:rPr>
        <w:rFonts w:ascii="Times New Roman" w:hAnsi="Times New Roman"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D646D37"/>
    <w:multiLevelType w:val="hybridMultilevel"/>
    <w:tmpl w:val="2FFE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B4C2E"/>
    <w:multiLevelType w:val="hybridMultilevel"/>
    <w:tmpl w:val="7278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015F6"/>
    <w:multiLevelType w:val="hybridMultilevel"/>
    <w:tmpl w:val="83001552"/>
    <w:lvl w:ilvl="0" w:tplc="7138F2B4">
      <w:numFmt w:val="bullet"/>
      <w:lvlText w:val=""/>
      <w:lvlJc w:val="left"/>
      <w:pPr>
        <w:ind w:left="720" w:hanging="360"/>
      </w:pPr>
      <w:rPr>
        <w:rFonts w:ascii="Wingdings" w:eastAsia="Nikosh"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84213"/>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E7AF5"/>
    <w:multiLevelType w:val="hybridMultilevel"/>
    <w:tmpl w:val="4AA2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D1B1D"/>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52FF8"/>
    <w:multiLevelType w:val="hybridMultilevel"/>
    <w:tmpl w:val="4550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21"/>
  </w:num>
  <w:num w:numId="5">
    <w:abstractNumId w:val="24"/>
  </w:num>
  <w:num w:numId="6">
    <w:abstractNumId w:val="27"/>
  </w:num>
  <w:num w:numId="7">
    <w:abstractNumId w:val="15"/>
  </w:num>
  <w:num w:numId="8">
    <w:abstractNumId w:val="10"/>
  </w:num>
  <w:num w:numId="9">
    <w:abstractNumId w:val="25"/>
  </w:num>
  <w:num w:numId="10">
    <w:abstractNumId w:val="23"/>
  </w:num>
  <w:num w:numId="11">
    <w:abstractNumId w:val="12"/>
  </w:num>
  <w:num w:numId="12">
    <w:abstractNumId w:val="4"/>
  </w:num>
  <w:num w:numId="13">
    <w:abstractNumId w:val="34"/>
  </w:num>
  <w:num w:numId="14">
    <w:abstractNumId w:val="35"/>
  </w:num>
  <w:num w:numId="15">
    <w:abstractNumId w:val="33"/>
  </w:num>
  <w:num w:numId="16">
    <w:abstractNumId w:val="32"/>
  </w:num>
  <w:num w:numId="17">
    <w:abstractNumId w:val="17"/>
  </w:num>
  <w:num w:numId="18">
    <w:abstractNumId w:val="3"/>
  </w:num>
  <w:num w:numId="19">
    <w:abstractNumId w:val="13"/>
  </w:num>
  <w:num w:numId="20">
    <w:abstractNumId w:val="9"/>
  </w:num>
  <w:num w:numId="21">
    <w:abstractNumId w:val="37"/>
  </w:num>
  <w:num w:numId="22">
    <w:abstractNumId w:val="31"/>
  </w:num>
  <w:num w:numId="23">
    <w:abstractNumId w:val="26"/>
  </w:num>
  <w:num w:numId="24">
    <w:abstractNumId w:val="16"/>
  </w:num>
  <w:num w:numId="25">
    <w:abstractNumId w:val="30"/>
  </w:num>
  <w:num w:numId="26">
    <w:abstractNumId w:val="28"/>
  </w:num>
  <w:num w:numId="27">
    <w:abstractNumId w:val="29"/>
  </w:num>
  <w:num w:numId="28">
    <w:abstractNumId w:val="1"/>
  </w:num>
  <w:num w:numId="29">
    <w:abstractNumId w:val="36"/>
  </w:num>
  <w:num w:numId="30">
    <w:abstractNumId w:val="8"/>
  </w:num>
  <w:num w:numId="31">
    <w:abstractNumId w:val="19"/>
  </w:num>
  <w:num w:numId="32">
    <w:abstractNumId w:val="11"/>
  </w:num>
  <w:num w:numId="33">
    <w:abstractNumId w:val="22"/>
  </w:num>
  <w:num w:numId="34">
    <w:abstractNumId w:val="2"/>
  </w:num>
  <w:num w:numId="35">
    <w:abstractNumId w:val="14"/>
  </w:num>
  <w:num w:numId="36">
    <w:abstractNumId w:val="0"/>
  </w:num>
  <w:num w:numId="37">
    <w:abstractNumId w:val="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hideSpellingErrors/>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76802">
      <o:colormenu v:ext="edit" strokecolor="none"/>
    </o:shapedefaults>
  </w:hdrShapeDefaults>
  <w:footnotePr>
    <w:footnote w:id="0"/>
    <w:footnote w:id="1"/>
  </w:footnotePr>
  <w:endnotePr>
    <w:endnote w:id="0"/>
    <w:endnote w:id="1"/>
  </w:endnotePr>
  <w:compat/>
  <w:rsids>
    <w:rsidRoot w:val="00EB2B45"/>
    <w:rsid w:val="00000637"/>
    <w:rsid w:val="000007C2"/>
    <w:rsid w:val="00001387"/>
    <w:rsid w:val="00001D85"/>
    <w:rsid w:val="00001F06"/>
    <w:rsid w:val="00002829"/>
    <w:rsid w:val="000029AD"/>
    <w:rsid w:val="00003701"/>
    <w:rsid w:val="00003C86"/>
    <w:rsid w:val="00003F03"/>
    <w:rsid w:val="0000427C"/>
    <w:rsid w:val="00004B62"/>
    <w:rsid w:val="000059A1"/>
    <w:rsid w:val="00005C78"/>
    <w:rsid w:val="00005D61"/>
    <w:rsid w:val="00005EB7"/>
    <w:rsid w:val="00005ECA"/>
    <w:rsid w:val="00006579"/>
    <w:rsid w:val="000070E1"/>
    <w:rsid w:val="00007332"/>
    <w:rsid w:val="0000743A"/>
    <w:rsid w:val="00011ABE"/>
    <w:rsid w:val="00012442"/>
    <w:rsid w:val="000145A2"/>
    <w:rsid w:val="00014B05"/>
    <w:rsid w:val="00015ADF"/>
    <w:rsid w:val="00015DA0"/>
    <w:rsid w:val="0001608E"/>
    <w:rsid w:val="000160EF"/>
    <w:rsid w:val="00016F3C"/>
    <w:rsid w:val="00017828"/>
    <w:rsid w:val="000179D4"/>
    <w:rsid w:val="00017C49"/>
    <w:rsid w:val="000204AA"/>
    <w:rsid w:val="00020AF4"/>
    <w:rsid w:val="00020D8E"/>
    <w:rsid w:val="00022037"/>
    <w:rsid w:val="00024470"/>
    <w:rsid w:val="00026191"/>
    <w:rsid w:val="00026EE2"/>
    <w:rsid w:val="0002783D"/>
    <w:rsid w:val="00027878"/>
    <w:rsid w:val="00027929"/>
    <w:rsid w:val="00027B59"/>
    <w:rsid w:val="00027C95"/>
    <w:rsid w:val="000307D9"/>
    <w:rsid w:val="00031380"/>
    <w:rsid w:val="00031702"/>
    <w:rsid w:val="000319E1"/>
    <w:rsid w:val="00032C57"/>
    <w:rsid w:val="00032D79"/>
    <w:rsid w:val="00032EEA"/>
    <w:rsid w:val="000336EA"/>
    <w:rsid w:val="00033A44"/>
    <w:rsid w:val="00035B48"/>
    <w:rsid w:val="00036980"/>
    <w:rsid w:val="000417FA"/>
    <w:rsid w:val="000422AE"/>
    <w:rsid w:val="00043430"/>
    <w:rsid w:val="00044171"/>
    <w:rsid w:val="0004419C"/>
    <w:rsid w:val="00044C1D"/>
    <w:rsid w:val="00045000"/>
    <w:rsid w:val="000454D8"/>
    <w:rsid w:val="000460A5"/>
    <w:rsid w:val="00051CD8"/>
    <w:rsid w:val="000527B5"/>
    <w:rsid w:val="0005374E"/>
    <w:rsid w:val="00053C8C"/>
    <w:rsid w:val="0005411D"/>
    <w:rsid w:val="000548F0"/>
    <w:rsid w:val="0005532F"/>
    <w:rsid w:val="000553FA"/>
    <w:rsid w:val="00055EC4"/>
    <w:rsid w:val="00057285"/>
    <w:rsid w:val="000604B0"/>
    <w:rsid w:val="00060D10"/>
    <w:rsid w:val="00060E39"/>
    <w:rsid w:val="00061C2D"/>
    <w:rsid w:val="00061E13"/>
    <w:rsid w:val="00062C51"/>
    <w:rsid w:val="00063A71"/>
    <w:rsid w:val="000640A8"/>
    <w:rsid w:val="00065012"/>
    <w:rsid w:val="000650A7"/>
    <w:rsid w:val="00065206"/>
    <w:rsid w:val="00066BCD"/>
    <w:rsid w:val="000676C3"/>
    <w:rsid w:val="00070C1B"/>
    <w:rsid w:val="00070C86"/>
    <w:rsid w:val="000711C5"/>
    <w:rsid w:val="0007136B"/>
    <w:rsid w:val="0007205F"/>
    <w:rsid w:val="0007364E"/>
    <w:rsid w:val="00073B4F"/>
    <w:rsid w:val="0007616A"/>
    <w:rsid w:val="000764B1"/>
    <w:rsid w:val="00076C8A"/>
    <w:rsid w:val="00076F90"/>
    <w:rsid w:val="0007750A"/>
    <w:rsid w:val="0008072A"/>
    <w:rsid w:val="0008123D"/>
    <w:rsid w:val="000816E7"/>
    <w:rsid w:val="00081CA3"/>
    <w:rsid w:val="00081F01"/>
    <w:rsid w:val="0008347D"/>
    <w:rsid w:val="000839D2"/>
    <w:rsid w:val="000846F1"/>
    <w:rsid w:val="00084E7D"/>
    <w:rsid w:val="00085B69"/>
    <w:rsid w:val="00086055"/>
    <w:rsid w:val="00086260"/>
    <w:rsid w:val="00086273"/>
    <w:rsid w:val="00086862"/>
    <w:rsid w:val="00086AB9"/>
    <w:rsid w:val="00086B82"/>
    <w:rsid w:val="00087A35"/>
    <w:rsid w:val="00087F0C"/>
    <w:rsid w:val="00091361"/>
    <w:rsid w:val="000913E7"/>
    <w:rsid w:val="000916EA"/>
    <w:rsid w:val="00091CC4"/>
    <w:rsid w:val="000929F0"/>
    <w:rsid w:val="000931A3"/>
    <w:rsid w:val="000932DC"/>
    <w:rsid w:val="00094808"/>
    <w:rsid w:val="00094993"/>
    <w:rsid w:val="00094A9E"/>
    <w:rsid w:val="00097079"/>
    <w:rsid w:val="0009712B"/>
    <w:rsid w:val="000A0024"/>
    <w:rsid w:val="000A08FA"/>
    <w:rsid w:val="000A0B04"/>
    <w:rsid w:val="000A1430"/>
    <w:rsid w:val="000A1C2C"/>
    <w:rsid w:val="000A27B6"/>
    <w:rsid w:val="000A45A5"/>
    <w:rsid w:val="000A4C86"/>
    <w:rsid w:val="000A5636"/>
    <w:rsid w:val="000A6279"/>
    <w:rsid w:val="000A6907"/>
    <w:rsid w:val="000A6F8E"/>
    <w:rsid w:val="000A7979"/>
    <w:rsid w:val="000B0595"/>
    <w:rsid w:val="000B1015"/>
    <w:rsid w:val="000B24BE"/>
    <w:rsid w:val="000B2B04"/>
    <w:rsid w:val="000B2C1D"/>
    <w:rsid w:val="000B3259"/>
    <w:rsid w:val="000B3A81"/>
    <w:rsid w:val="000B40E5"/>
    <w:rsid w:val="000B4A1A"/>
    <w:rsid w:val="000B554C"/>
    <w:rsid w:val="000B55D4"/>
    <w:rsid w:val="000B674B"/>
    <w:rsid w:val="000B6A81"/>
    <w:rsid w:val="000B6AAA"/>
    <w:rsid w:val="000B78F9"/>
    <w:rsid w:val="000C0988"/>
    <w:rsid w:val="000C2BD9"/>
    <w:rsid w:val="000C356C"/>
    <w:rsid w:val="000C405F"/>
    <w:rsid w:val="000C45E0"/>
    <w:rsid w:val="000C5208"/>
    <w:rsid w:val="000C5243"/>
    <w:rsid w:val="000C6D00"/>
    <w:rsid w:val="000C7C04"/>
    <w:rsid w:val="000C7FEF"/>
    <w:rsid w:val="000D10FA"/>
    <w:rsid w:val="000D11FC"/>
    <w:rsid w:val="000D1588"/>
    <w:rsid w:val="000D1AB8"/>
    <w:rsid w:val="000D22DF"/>
    <w:rsid w:val="000D3D5C"/>
    <w:rsid w:val="000D474B"/>
    <w:rsid w:val="000D47EC"/>
    <w:rsid w:val="000D48F1"/>
    <w:rsid w:val="000D5309"/>
    <w:rsid w:val="000D5392"/>
    <w:rsid w:val="000D63A2"/>
    <w:rsid w:val="000D78DC"/>
    <w:rsid w:val="000E0B71"/>
    <w:rsid w:val="000E119E"/>
    <w:rsid w:val="000E1A7A"/>
    <w:rsid w:val="000E1BAC"/>
    <w:rsid w:val="000E2939"/>
    <w:rsid w:val="000E2EA5"/>
    <w:rsid w:val="000E34B9"/>
    <w:rsid w:val="000E3B2D"/>
    <w:rsid w:val="000E4663"/>
    <w:rsid w:val="000E4C27"/>
    <w:rsid w:val="000E598A"/>
    <w:rsid w:val="000E6CC1"/>
    <w:rsid w:val="000E7301"/>
    <w:rsid w:val="000E74C9"/>
    <w:rsid w:val="000F024C"/>
    <w:rsid w:val="000F0806"/>
    <w:rsid w:val="000F0A84"/>
    <w:rsid w:val="000F0BA4"/>
    <w:rsid w:val="000F0CAA"/>
    <w:rsid w:val="000F2D57"/>
    <w:rsid w:val="000F365A"/>
    <w:rsid w:val="000F36D6"/>
    <w:rsid w:val="000F3A35"/>
    <w:rsid w:val="000F4132"/>
    <w:rsid w:val="000F41C6"/>
    <w:rsid w:val="000F49AC"/>
    <w:rsid w:val="000F5DE3"/>
    <w:rsid w:val="000F5F27"/>
    <w:rsid w:val="000F6846"/>
    <w:rsid w:val="000F6EF4"/>
    <w:rsid w:val="000F7874"/>
    <w:rsid w:val="00100D70"/>
    <w:rsid w:val="001011F2"/>
    <w:rsid w:val="00101B05"/>
    <w:rsid w:val="00101E6F"/>
    <w:rsid w:val="00102583"/>
    <w:rsid w:val="0010259C"/>
    <w:rsid w:val="00102E68"/>
    <w:rsid w:val="00104C81"/>
    <w:rsid w:val="00105B67"/>
    <w:rsid w:val="0010679A"/>
    <w:rsid w:val="00106C70"/>
    <w:rsid w:val="001100B5"/>
    <w:rsid w:val="001105DA"/>
    <w:rsid w:val="001124AB"/>
    <w:rsid w:val="00113D87"/>
    <w:rsid w:val="00114314"/>
    <w:rsid w:val="00115770"/>
    <w:rsid w:val="001163DD"/>
    <w:rsid w:val="001164B5"/>
    <w:rsid w:val="00116CF3"/>
    <w:rsid w:val="00116D6E"/>
    <w:rsid w:val="00120657"/>
    <w:rsid w:val="00121C0D"/>
    <w:rsid w:val="00121DEF"/>
    <w:rsid w:val="001228CE"/>
    <w:rsid w:val="00122EFC"/>
    <w:rsid w:val="0012593C"/>
    <w:rsid w:val="001266B3"/>
    <w:rsid w:val="00126959"/>
    <w:rsid w:val="00130BA9"/>
    <w:rsid w:val="001326B5"/>
    <w:rsid w:val="00132AD6"/>
    <w:rsid w:val="001339DB"/>
    <w:rsid w:val="00134684"/>
    <w:rsid w:val="0013473E"/>
    <w:rsid w:val="00135045"/>
    <w:rsid w:val="00135776"/>
    <w:rsid w:val="00136670"/>
    <w:rsid w:val="00140049"/>
    <w:rsid w:val="00140F1A"/>
    <w:rsid w:val="001414FC"/>
    <w:rsid w:val="00141A73"/>
    <w:rsid w:val="00142B43"/>
    <w:rsid w:val="0014302E"/>
    <w:rsid w:val="0014306B"/>
    <w:rsid w:val="00144868"/>
    <w:rsid w:val="00145A64"/>
    <w:rsid w:val="00146350"/>
    <w:rsid w:val="00146C41"/>
    <w:rsid w:val="001477D2"/>
    <w:rsid w:val="00147F98"/>
    <w:rsid w:val="001506C3"/>
    <w:rsid w:val="00150E00"/>
    <w:rsid w:val="001510C7"/>
    <w:rsid w:val="00151929"/>
    <w:rsid w:val="0015210D"/>
    <w:rsid w:val="00152116"/>
    <w:rsid w:val="0015224C"/>
    <w:rsid w:val="00152B4C"/>
    <w:rsid w:val="00152DE4"/>
    <w:rsid w:val="00153644"/>
    <w:rsid w:val="00153C5E"/>
    <w:rsid w:val="00154178"/>
    <w:rsid w:val="001545FC"/>
    <w:rsid w:val="00155C28"/>
    <w:rsid w:val="00155D1D"/>
    <w:rsid w:val="001579FE"/>
    <w:rsid w:val="00160295"/>
    <w:rsid w:val="00160B91"/>
    <w:rsid w:val="00160C3C"/>
    <w:rsid w:val="00160F18"/>
    <w:rsid w:val="001614D0"/>
    <w:rsid w:val="00161D05"/>
    <w:rsid w:val="0016249A"/>
    <w:rsid w:val="00162D12"/>
    <w:rsid w:val="00163DD3"/>
    <w:rsid w:val="00163F2B"/>
    <w:rsid w:val="00164180"/>
    <w:rsid w:val="0016456F"/>
    <w:rsid w:val="001650DC"/>
    <w:rsid w:val="001661C3"/>
    <w:rsid w:val="001667D8"/>
    <w:rsid w:val="00166B90"/>
    <w:rsid w:val="00167765"/>
    <w:rsid w:val="00170C2D"/>
    <w:rsid w:val="00170E9D"/>
    <w:rsid w:val="00171F27"/>
    <w:rsid w:val="00172473"/>
    <w:rsid w:val="0017311F"/>
    <w:rsid w:val="0017483F"/>
    <w:rsid w:val="00174E53"/>
    <w:rsid w:val="0017508C"/>
    <w:rsid w:val="00175E72"/>
    <w:rsid w:val="00176000"/>
    <w:rsid w:val="00176553"/>
    <w:rsid w:val="001769DB"/>
    <w:rsid w:val="00177161"/>
    <w:rsid w:val="001773FD"/>
    <w:rsid w:val="00177ADB"/>
    <w:rsid w:val="00177D71"/>
    <w:rsid w:val="00177E6D"/>
    <w:rsid w:val="001803AA"/>
    <w:rsid w:val="001809F7"/>
    <w:rsid w:val="00182123"/>
    <w:rsid w:val="001821B8"/>
    <w:rsid w:val="00182285"/>
    <w:rsid w:val="00182F36"/>
    <w:rsid w:val="00183401"/>
    <w:rsid w:val="00183B7A"/>
    <w:rsid w:val="00186D13"/>
    <w:rsid w:val="00187FA3"/>
    <w:rsid w:val="00190446"/>
    <w:rsid w:val="0019078C"/>
    <w:rsid w:val="00191B45"/>
    <w:rsid w:val="00192323"/>
    <w:rsid w:val="00192877"/>
    <w:rsid w:val="00193CB4"/>
    <w:rsid w:val="00194361"/>
    <w:rsid w:val="00194636"/>
    <w:rsid w:val="001949E7"/>
    <w:rsid w:val="00195B79"/>
    <w:rsid w:val="0019638E"/>
    <w:rsid w:val="00197975"/>
    <w:rsid w:val="00197A27"/>
    <w:rsid w:val="00197DD3"/>
    <w:rsid w:val="001A02FE"/>
    <w:rsid w:val="001A08BD"/>
    <w:rsid w:val="001A0B6B"/>
    <w:rsid w:val="001A2D2F"/>
    <w:rsid w:val="001A486C"/>
    <w:rsid w:val="001A4D58"/>
    <w:rsid w:val="001A5FF7"/>
    <w:rsid w:val="001A695D"/>
    <w:rsid w:val="001A71A4"/>
    <w:rsid w:val="001A7B9E"/>
    <w:rsid w:val="001A7CC6"/>
    <w:rsid w:val="001B0707"/>
    <w:rsid w:val="001B1D6A"/>
    <w:rsid w:val="001B1E2F"/>
    <w:rsid w:val="001B2C46"/>
    <w:rsid w:val="001B3EC2"/>
    <w:rsid w:val="001B47EF"/>
    <w:rsid w:val="001B480C"/>
    <w:rsid w:val="001B576A"/>
    <w:rsid w:val="001B5E6A"/>
    <w:rsid w:val="001B5F66"/>
    <w:rsid w:val="001B6AC2"/>
    <w:rsid w:val="001B6FA5"/>
    <w:rsid w:val="001B7119"/>
    <w:rsid w:val="001B78B6"/>
    <w:rsid w:val="001C35C5"/>
    <w:rsid w:val="001C5C11"/>
    <w:rsid w:val="001C6779"/>
    <w:rsid w:val="001C6987"/>
    <w:rsid w:val="001D002F"/>
    <w:rsid w:val="001D0399"/>
    <w:rsid w:val="001D0942"/>
    <w:rsid w:val="001D0F74"/>
    <w:rsid w:val="001D240C"/>
    <w:rsid w:val="001D4341"/>
    <w:rsid w:val="001D504C"/>
    <w:rsid w:val="001D5245"/>
    <w:rsid w:val="001D6948"/>
    <w:rsid w:val="001D7019"/>
    <w:rsid w:val="001D7289"/>
    <w:rsid w:val="001D739A"/>
    <w:rsid w:val="001D7E75"/>
    <w:rsid w:val="001E0098"/>
    <w:rsid w:val="001E16B9"/>
    <w:rsid w:val="001E23F0"/>
    <w:rsid w:val="001E2B19"/>
    <w:rsid w:val="001E3013"/>
    <w:rsid w:val="001E3331"/>
    <w:rsid w:val="001E333E"/>
    <w:rsid w:val="001E4D7B"/>
    <w:rsid w:val="001E51C7"/>
    <w:rsid w:val="001E56CB"/>
    <w:rsid w:val="001E5C03"/>
    <w:rsid w:val="001E7C8D"/>
    <w:rsid w:val="001F0DD1"/>
    <w:rsid w:val="001F18C9"/>
    <w:rsid w:val="001F18F5"/>
    <w:rsid w:val="001F2A81"/>
    <w:rsid w:val="001F49C4"/>
    <w:rsid w:val="001F772A"/>
    <w:rsid w:val="001F7BCC"/>
    <w:rsid w:val="001F7D88"/>
    <w:rsid w:val="0020066B"/>
    <w:rsid w:val="00200E3A"/>
    <w:rsid w:val="00201E3D"/>
    <w:rsid w:val="00202375"/>
    <w:rsid w:val="002028B2"/>
    <w:rsid w:val="00203264"/>
    <w:rsid w:val="002033E4"/>
    <w:rsid w:val="00203594"/>
    <w:rsid w:val="00203598"/>
    <w:rsid w:val="002036D0"/>
    <w:rsid w:val="00204456"/>
    <w:rsid w:val="0020557A"/>
    <w:rsid w:val="00205916"/>
    <w:rsid w:val="0020674D"/>
    <w:rsid w:val="002078FE"/>
    <w:rsid w:val="00210BC9"/>
    <w:rsid w:val="002121EE"/>
    <w:rsid w:val="002124ED"/>
    <w:rsid w:val="002125EA"/>
    <w:rsid w:val="00214019"/>
    <w:rsid w:val="002179DA"/>
    <w:rsid w:val="00217C58"/>
    <w:rsid w:val="00217E5A"/>
    <w:rsid w:val="00220E6B"/>
    <w:rsid w:val="00220E98"/>
    <w:rsid w:val="00221095"/>
    <w:rsid w:val="00221E3E"/>
    <w:rsid w:val="00222259"/>
    <w:rsid w:val="00222409"/>
    <w:rsid w:val="00224352"/>
    <w:rsid w:val="00225091"/>
    <w:rsid w:val="002251E0"/>
    <w:rsid w:val="00225271"/>
    <w:rsid w:val="002268BE"/>
    <w:rsid w:val="002278C2"/>
    <w:rsid w:val="00227965"/>
    <w:rsid w:val="00227994"/>
    <w:rsid w:val="00227CBB"/>
    <w:rsid w:val="00227F96"/>
    <w:rsid w:val="0023098E"/>
    <w:rsid w:val="00230E23"/>
    <w:rsid w:val="00231238"/>
    <w:rsid w:val="002318A0"/>
    <w:rsid w:val="00231EDF"/>
    <w:rsid w:val="00232F0F"/>
    <w:rsid w:val="0023324A"/>
    <w:rsid w:val="002336E0"/>
    <w:rsid w:val="00234018"/>
    <w:rsid w:val="00234379"/>
    <w:rsid w:val="00235887"/>
    <w:rsid w:val="00236010"/>
    <w:rsid w:val="002363EE"/>
    <w:rsid w:val="00236B85"/>
    <w:rsid w:val="00236D31"/>
    <w:rsid w:val="0024086C"/>
    <w:rsid w:val="00240962"/>
    <w:rsid w:val="0024219A"/>
    <w:rsid w:val="00242FB8"/>
    <w:rsid w:val="002447A0"/>
    <w:rsid w:val="00244F56"/>
    <w:rsid w:val="0024629C"/>
    <w:rsid w:val="0025037A"/>
    <w:rsid w:val="00251372"/>
    <w:rsid w:val="00251446"/>
    <w:rsid w:val="00251C97"/>
    <w:rsid w:val="00252294"/>
    <w:rsid w:val="002526AD"/>
    <w:rsid w:val="00252BC0"/>
    <w:rsid w:val="00253EDE"/>
    <w:rsid w:val="0025542A"/>
    <w:rsid w:val="00255A6B"/>
    <w:rsid w:val="00257E59"/>
    <w:rsid w:val="0026054F"/>
    <w:rsid w:val="0026075E"/>
    <w:rsid w:val="0026079B"/>
    <w:rsid w:val="00261AC8"/>
    <w:rsid w:val="00261CF0"/>
    <w:rsid w:val="00262307"/>
    <w:rsid w:val="00262C29"/>
    <w:rsid w:val="00263555"/>
    <w:rsid w:val="00265046"/>
    <w:rsid w:val="002650B9"/>
    <w:rsid w:val="00265C6E"/>
    <w:rsid w:val="002668DD"/>
    <w:rsid w:val="002675CC"/>
    <w:rsid w:val="00271C03"/>
    <w:rsid w:val="00272097"/>
    <w:rsid w:val="00273AE2"/>
    <w:rsid w:val="0027485B"/>
    <w:rsid w:val="00275249"/>
    <w:rsid w:val="002756E8"/>
    <w:rsid w:val="00277B31"/>
    <w:rsid w:val="002804E8"/>
    <w:rsid w:val="002806C9"/>
    <w:rsid w:val="0028134E"/>
    <w:rsid w:val="0028239B"/>
    <w:rsid w:val="00282B08"/>
    <w:rsid w:val="00282FAA"/>
    <w:rsid w:val="0028356D"/>
    <w:rsid w:val="0028360F"/>
    <w:rsid w:val="00283CAC"/>
    <w:rsid w:val="00284090"/>
    <w:rsid w:val="00284828"/>
    <w:rsid w:val="002849FD"/>
    <w:rsid w:val="00285500"/>
    <w:rsid w:val="002901F8"/>
    <w:rsid w:val="0029044D"/>
    <w:rsid w:val="002906BF"/>
    <w:rsid w:val="002906C5"/>
    <w:rsid w:val="00290B8D"/>
    <w:rsid w:val="002915FE"/>
    <w:rsid w:val="0029173B"/>
    <w:rsid w:val="00292CF9"/>
    <w:rsid w:val="00292DAA"/>
    <w:rsid w:val="00292E33"/>
    <w:rsid w:val="00293738"/>
    <w:rsid w:val="00295335"/>
    <w:rsid w:val="002964FF"/>
    <w:rsid w:val="00296650"/>
    <w:rsid w:val="002A0AFA"/>
    <w:rsid w:val="002A10E0"/>
    <w:rsid w:val="002A18A8"/>
    <w:rsid w:val="002A31F1"/>
    <w:rsid w:val="002A3C0C"/>
    <w:rsid w:val="002A3C57"/>
    <w:rsid w:val="002A4234"/>
    <w:rsid w:val="002A471C"/>
    <w:rsid w:val="002A6169"/>
    <w:rsid w:val="002A67F9"/>
    <w:rsid w:val="002B006F"/>
    <w:rsid w:val="002B0AC7"/>
    <w:rsid w:val="002B0ADE"/>
    <w:rsid w:val="002B1156"/>
    <w:rsid w:val="002B1D7B"/>
    <w:rsid w:val="002B200F"/>
    <w:rsid w:val="002B27CF"/>
    <w:rsid w:val="002B2B3E"/>
    <w:rsid w:val="002B33C0"/>
    <w:rsid w:val="002B3A69"/>
    <w:rsid w:val="002B3A8F"/>
    <w:rsid w:val="002B4281"/>
    <w:rsid w:val="002B4476"/>
    <w:rsid w:val="002B7298"/>
    <w:rsid w:val="002C0040"/>
    <w:rsid w:val="002C0ED0"/>
    <w:rsid w:val="002C1859"/>
    <w:rsid w:val="002C2C43"/>
    <w:rsid w:val="002C4448"/>
    <w:rsid w:val="002C5465"/>
    <w:rsid w:val="002C686A"/>
    <w:rsid w:val="002D03B3"/>
    <w:rsid w:val="002D1096"/>
    <w:rsid w:val="002D1B76"/>
    <w:rsid w:val="002D26E7"/>
    <w:rsid w:val="002D317E"/>
    <w:rsid w:val="002D582C"/>
    <w:rsid w:val="002D5AF1"/>
    <w:rsid w:val="002D5ED8"/>
    <w:rsid w:val="002D71FA"/>
    <w:rsid w:val="002D7556"/>
    <w:rsid w:val="002D7F17"/>
    <w:rsid w:val="002E08CB"/>
    <w:rsid w:val="002E0C7F"/>
    <w:rsid w:val="002E1178"/>
    <w:rsid w:val="002E156C"/>
    <w:rsid w:val="002E2A40"/>
    <w:rsid w:val="002E2D39"/>
    <w:rsid w:val="002E3A16"/>
    <w:rsid w:val="002E41B0"/>
    <w:rsid w:val="002E531B"/>
    <w:rsid w:val="002E5553"/>
    <w:rsid w:val="002E55A2"/>
    <w:rsid w:val="002E6385"/>
    <w:rsid w:val="002E71B7"/>
    <w:rsid w:val="002E7960"/>
    <w:rsid w:val="002F09AD"/>
    <w:rsid w:val="002F0A16"/>
    <w:rsid w:val="002F0BD2"/>
    <w:rsid w:val="002F392C"/>
    <w:rsid w:val="002F40A0"/>
    <w:rsid w:val="002F5571"/>
    <w:rsid w:val="002F5B67"/>
    <w:rsid w:val="002F606F"/>
    <w:rsid w:val="002F6B93"/>
    <w:rsid w:val="002F783C"/>
    <w:rsid w:val="002F7C34"/>
    <w:rsid w:val="003002D8"/>
    <w:rsid w:val="003022A8"/>
    <w:rsid w:val="003036F3"/>
    <w:rsid w:val="00303CBD"/>
    <w:rsid w:val="00304BC3"/>
    <w:rsid w:val="00305082"/>
    <w:rsid w:val="003057E0"/>
    <w:rsid w:val="0030657E"/>
    <w:rsid w:val="00307376"/>
    <w:rsid w:val="00307725"/>
    <w:rsid w:val="00307774"/>
    <w:rsid w:val="003079D9"/>
    <w:rsid w:val="0031083A"/>
    <w:rsid w:val="003108DE"/>
    <w:rsid w:val="0031101F"/>
    <w:rsid w:val="003125BB"/>
    <w:rsid w:val="00312681"/>
    <w:rsid w:val="00312990"/>
    <w:rsid w:val="00312B94"/>
    <w:rsid w:val="0031351C"/>
    <w:rsid w:val="003135E2"/>
    <w:rsid w:val="00315718"/>
    <w:rsid w:val="0031587D"/>
    <w:rsid w:val="00315D97"/>
    <w:rsid w:val="003165BC"/>
    <w:rsid w:val="00317412"/>
    <w:rsid w:val="00317811"/>
    <w:rsid w:val="0032090C"/>
    <w:rsid w:val="00320A4F"/>
    <w:rsid w:val="00320A7A"/>
    <w:rsid w:val="00320A83"/>
    <w:rsid w:val="00321631"/>
    <w:rsid w:val="00321D00"/>
    <w:rsid w:val="003224AC"/>
    <w:rsid w:val="003242CF"/>
    <w:rsid w:val="00324C54"/>
    <w:rsid w:val="00324D4A"/>
    <w:rsid w:val="00325121"/>
    <w:rsid w:val="00325620"/>
    <w:rsid w:val="00325DBD"/>
    <w:rsid w:val="003262D2"/>
    <w:rsid w:val="0032664F"/>
    <w:rsid w:val="00326AB0"/>
    <w:rsid w:val="003275CD"/>
    <w:rsid w:val="00327923"/>
    <w:rsid w:val="00330E41"/>
    <w:rsid w:val="00331CDE"/>
    <w:rsid w:val="00331D41"/>
    <w:rsid w:val="00332307"/>
    <w:rsid w:val="003327C1"/>
    <w:rsid w:val="00332F74"/>
    <w:rsid w:val="003337A0"/>
    <w:rsid w:val="00333F51"/>
    <w:rsid w:val="00334705"/>
    <w:rsid w:val="003354C0"/>
    <w:rsid w:val="003362CC"/>
    <w:rsid w:val="003367F5"/>
    <w:rsid w:val="00336C33"/>
    <w:rsid w:val="00337585"/>
    <w:rsid w:val="00337A14"/>
    <w:rsid w:val="00337C70"/>
    <w:rsid w:val="00340456"/>
    <w:rsid w:val="00342350"/>
    <w:rsid w:val="0034237B"/>
    <w:rsid w:val="00342EE0"/>
    <w:rsid w:val="00343CC2"/>
    <w:rsid w:val="00344442"/>
    <w:rsid w:val="00344461"/>
    <w:rsid w:val="0034524B"/>
    <w:rsid w:val="0034592B"/>
    <w:rsid w:val="00345974"/>
    <w:rsid w:val="0034635D"/>
    <w:rsid w:val="003476E7"/>
    <w:rsid w:val="00347CEA"/>
    <w:rsid w:val="00350787"/>
    <w:rsid w:val="00351060"/>
    <w:rsid w:val="00351524"/>
    <w:rsid w:val="00351933"/>
    <w:rsid w:val="00351B36"/>
    <w:rsid w:val="003525F5"/>
    <w:rsid w:val="00352D91"/>
    <w:rsid w:val="00354044"/>
    <w:rsid w:val="00354FCE"/>
    <w:rsid w:val="00355E51"/>
    <w:rsid w:val="003567B6"/>
    <w:rsid w:val="00356E44"/>
    <w:rsid w:val="00357D4F"/>
    <w:rsid w:val="003617DA"/>
    <w:rsid w:val="0036195C"/>
    <w:rsid w:val="003627F0"/>
    <w:rsid w:val="00362C86"/>
    <w:rsid w:val="003641B3"/>
    <w:rsid w:val="003651C3"/>
    <w:rsid w:val="00365425"/>
    <w:rsid w:val="003664C6"/>
    <w:rsid w:val="00367B5B"/>
    <w:rsid w:val="00367C02"/>
    <w:rsid w:val="00367F12"/>
    <w:rsid w:val="003703FF"/>
    <w:rsid w:val="00370D24"/>
    <w:rsid w:val="00370E7B"/>
    <w:rsid w:val="00371F08"/>
    <w:rsid w:val="00371FA2"/>
    <w:rsid w:val="00372345"/>
    <w:rsid w:val="003724FC"/>
    <w:rsid w:val="00372758"/>
    <w:rsid w:val="00373E6F"/>
    <w:rsid w:val="00374129"/>
    <w:rsid w:val="00374E4C"/>
    <w:rsid w:val="003757A9"/>
    <w:rsid w:val="00377722"/>
    <w:rsid w:val="00377C44"/>
    <w:rsid w:val="00380C31"/>
    <w:rsid w:val="0038156E"/>
    <w:rsid w:val="003815E5"/>
    <w:rsid w:val="00382D6B"/>
    <w:rsid w:val="003837D3"/>
    <w:rsid w:val="003838CA"/>
    <w:rsid w:val="00385E61"/>
    <w:rsid w:val="0038635A"/>
    <w:rsid w:val="0038636F"/>
    <w:rsid w:val="00386398"/>
    <w:rsid w:val="00386712"/>
    <w:rsid w:val="00386A1F"/>
    <w:rsid w:val="00387750"/>
    <w:rsid w:val="00390E5D"/>
    <w:rsid w:val="0039151E"/>
    <w:rsid w:val="00391542"/>
    <w:rsid w:val="00391FDB"/>
    <w:rsid w:val="00392DAA"/>
    <w:rsid w:val="00392F1C"/>
    <w:rsid w:val="00397279"/>
    <w:rsid w:val="003A0607"/>
    <w:rsid w:val="003A095A"/>
    <w:rsid w:val="003A0D5F"/>
    <w:rsid w:val="003A0E30"/>
    <w:rsid w:val="003A22E3"/>
    <w:rsid w:val="003A2884"/>
    <w:rsid w:val="003A2FCF"/>
    <w:rsid w:val="003A321C"/>
    <w:rsid w:val="003A5BA8"/>
    <w:rsid w:val="003A631B"/>
    <w:rsid w:val="003A71B0"/>
    <w:rsid w:val="003A7934"/>
    <w:rsid w:val="003B01AE"/>
    <w:rsid w:val="003B0B34"/>
    <w:rsid w:val="003B0C63"/>
    <w:rsid w:val="003B171B"/>
    <w:rsid w:val="003B235A"/>
    <w:rsid w:val="003B2372"/>
    <w:rsid w:val="003B2A63"/>
    <w:rsid w:val="003B496A"/>
    <w:rsid w:val="003B515B"/>
    <w:rsid w:val="003B5E06"/>
    <w:rsid w:val="003B67E2"/>
    <w:rsid w:val="003B6895"/>
    <w:rsid w:val="003B76B1"/>
    <w:rsid w:val="003B7947"/>
    <w:rsid w:val="003B7B60"/>
    <w:rsid w:val="003C0DCD"/>
    <w:rsid w:val="003C17C1"/>
    <w:rsid w:val="003C18FF"/>
    <w:rsid w:val="003C22A9"/>
    <w:rsid w:val="003C25E6"/>
    <w:rsid w:val="003C2865"/>
    <w:rsid w:val="003C2F43"/>
    <w:rsid w:val="003C3537"/>
    <w:rsid w:val="003C37BA"/>
    <w:rsid w:val="003C388F"/>
    <w:rsid w:val="003C3D3A"/>
    <w:rsid w:val="003C3FE3"/>
    <w:rsid w:val="003C453D"/>
    <w:rsid w:val="003C5FBE"/>
    <w:rsid w:val="003C7307"/>
    <w:rsid w:val="003C7515"/>
    <w:rsid w:val="003C75AF"/>
    <w:rsid w:val="003D0247"/>
    <w:rsid w:val="003D1364"/>
    <w:rsid w:val="003D1376"/>
    <w:rsid w:val="003D1921"/>
    <w:rsid w:val="003D22F6"/>
    <w:rsid w:val="003D2477"/>
    <w:rsid w:val="003D31C2"/>
    <w:rsid w:val="003D3F99"/>
    <w:rsid w:val="003D4BD4"/>
    <w:rsid w:val="003D6AD7"/>
    <w:rsid w:val="003D6B6C"/>
    <w:rsid w:val="003D6F3C"/>
    <w:rsid w:val="003D786F"/>
    <w:rsid w:val="003D7923"/>
    <w:rsid w:val="003D7B37"/>
    <w:rsid w:val="003E066C"/>
    <w:rsid w:val="003E0AEB"/>
    <w:rsid w:val="003E1265"/>
    <w:rsid w:val="003E186E"/>
    <w:rsid w:val="003E19A4"/>
    <w:rsid w:val="003E1B38"/>
    <w:rsid w:val="003E37A3"/>
    <w:rsid w:val="003E40B0"/>
    <w:rsid w:val="003E4130"/>
    <w:rsid w:val="003E4AE8"/>
    <w:rsid w:val="003E5075"/>
    <w:rsid w:val="003E5394"/>
    <w:rsid w:val="003E5CCF"/>
    <w:rsid w:val="003E69E8"/>
    <w:rsid w:val="003E78B9"/>
    <w:rsid w:val="003F16A6"/>
    <w:rsid w:val="003F1A94"/>
    <w:rsid w:val="003F2F19"/>
    <w:rsid w:val="003F3BDD"/>
    <w:rsid w:val="003F46E8"/>
    <w:rsid w:val="003F4C46"/>
    <w:rsid w:val="003F4EE6"/>
    <w:rsid w:val="003F5027"/>
    <w:rsid w:val="003F51F8"/>
    <w:rsid w:val="00400B7E"/>
    <w:rsid w:val="004010B2"/>
    <w:rsid w:val="00401428"/>
    <w:rsid w:val="0040284D"/>
    <w:rsid w:val="00403192"/>
    <w:rsid w:val="0040343A"/>
    <w:rsid w:val="004051DD"/>
    <w:rsid w:val="0040541A"/>
    <w:rsid w:val="0040608D"/>
    <w:rsid w:val="004065DD"/>
    <w:rsid w:val="00406E96"/>
    <w:rsid w:val="0041036E"/>
    <w:rsid w:val="00410729"/>
    <w:rsid w:val="00410793"/>
    <w:rsid w:val="00410DFA"/>
    <w:rsid w:val="004113E7"/>
    <w:rsid w:val="004119E5"/>
    <w:rsid w:val="00411E6A"/>
    <w:rsid w:val="00412773"/>
    <w:rsid w:val="00414314"/>
    <w:rsid w:val="0041508B"/>
    <w:rsid w:val="00415320"/>
    <w:rsid w:val="00415471"/>
    <w:rsid w:val="004158B3"/>
    <w:rsid w:val="004170B8"/>
    <w:rsid w:val="00417C5C"/>
    <w:rsid w:val="00420328"/>
    <w:rsid w:val="004212AB"/>
    <w:rsid w:val="00421B27"/>
    <w:rsid w:val="00423903"/>
    <w:rsid w:val="004241DD"/>
    <w:rsid w:val="0042432A"/>
    <w:rsid w:val="00425BF6"/>
    <w:rsid w:val="00426E32"/>
    <w:rsid w:val="00426FEE"/>
    <w:rsid w:val="00427BAD"/>
    <w:rsid w:val="00431895"/>
    <w:rsid w:val="004318EF"/>
    <w:rsid w:val="004326FE"/>
    <w:rsid w:val="0043304B"/>
    <w:rsid w:val="00433541"/>
    <w:rsid w:val="00434722"/>
    <w:rsid w:val="00436D7C"/>
    <w:rsid w:val="00437F9D"/>
    <w:rsid w:val="0044085C"/>
    <w:rsid w:val="00441331"/>
    <w:rsid w:val="004419E2"/>
    <w:rsid w:val="00441A8E"/>
    <w:rsid w:val="00442456"/>
    <w:rsid w:val="00442B57"/>
    <w:rsid w:val="004433A0"/>
    <w:rsid w:val="00443846"/>
    <w:rsid w:val="004447C0"/>
    <w:rsid w:val="00445914"/>
    <w:rsid w:val="004466F2"/>
    <w:rsid w:val="00446B75"/>
    <w:rsid w:val="004473C7"/>
    <w:rsid w:val="004502EB"/>
    <w:rsid w:val="004509BF"/>
    <w:rsid w:val="00450B45"/>
    <w:rsid w:val="004514EF"/>
    <w:rsid w:val="004521CB"/>
    <w:rsid w:val="00452595"/>
    <w:rsid w:val="00453138"/>
    <w:rsid w:val="00453856"/>
    <w:rsid w:val="00453A19"/>
    <w:rsid w:val="0045407B"/>
    <w:rsid w:val="00454124"/>
    <w:rsid w:val="0045532D"/>
    <w:rsid w:val="004557E0"/>
    <w:rsid w:val="004566D8"/>
    <w:rsid w:val="00456E52"/>
    <w:rsid w:val="004573D7"/>
    <w:rsid w:val="00457D18"/>
    <w:rsid w:val="00460A43"/>
    <w:rsid w:val="00460B98"/>
    <w:rsid w:val="00461993"/>
    <w:rsid w:val="00462B4F"/>
    <w:rsid w:val="00462F53"/>
    <w:rsid w:val="004631D1"/>
    <w:rsid w:val="00463500"/>
    <w:rsid w:val="004635DC"/>
    <w:rsid w:val="00464F75"/>
    <w:rsid w:val="00465625"/>
    <w:rsid w:val="00466075"/>
    <w:rsid w:val="00467185"/>
    <w:rsid w:val="004672FD"/>
    <w:rsid w:val="0046740F"/>
    <w:rsid w:val="0047254C"/>
    <w:rsid w:val="0047341B"/>
    <w:rsid w:val="004739E7"/>
    <w:rsid w:val="00473AF0"/>
    <w:rsid w:val="00473D7F"/>
    <w:rsid w:val="00473F01"/>
    <w:rsid w:val="00473FF3"/>
    <w:rsid w:val="0047453F"/>
    <w:rsid w:val="0047574D"/>
    <w:rsid w:val="00475A11"/>
    <w:rsid w:val="0047645C"/>
    <w:rsid w:val="004776D5"/>
    <w:rsid w:val="00481EFE"/>
    <w:rsid w:val="00483678"/>
    <w:rsid w:val="004841DE"/>
    <w:rsid w:val="00484680"/>
    <w:rsid w:val="004850A7"/>
    <w:rsid w:val="00485371"/>
    <w:rsid w:val="004864C8"/>
    <w:rsid w:val="00490470"/>
    <w:rsid w:val="00490C18"/>
    <w:rsid w:val="00491AE4"/>
    <w:rsid w:val="004929C0"/>
    <w:rsid w:val="004931AA"/>
    <w:rsid w:val="00494C12"/>
    <w:rsid w:val="004960AE"/>
    <w:rsid w:val="004A0D12"/>
    <w:rsid w:val="004A148D"/>
    <w:rsid w:val="004A1FE5"/>
    <w:rsid w:val="004A3101"/>
    <w:rsid w:val="004A3213"/>
    <w:rsid w:val="004A3326"/>
    <w:rsid w:val="004A506E"/>
    <w:rsid w:val="004A5B78"/>
    <w:rsid w:val="004A68C9"/>
    <w:rsid w:val="004A6D1F"/>
    <w:rsid w:val="004A7329"/>
    <w:rsid w:val="004A78EA"/>
    <w:rsid w:val="004B0D89"/>
    <w:rsid w:val="004B0FE3"/>
    <w:rsid w:val="004B11AA"/>
    <w:rsid w:val="004B11B2"/>
    <w:rsid w:val="004B1455"/>
    <w:rsid w:val="004B2493"/>
    <w:rsid w:val="004B3290"/>
    <w:rsid w:val="004B3FF5"/>
    <w:rsid w:val="004B4708"/>
    <w:rsid w:val="004B6029"/>
    <w:rsid w:val="004B6FBC"/>
    <w:rsid w:val="004B7264"/>
    <w:rsid w:val="004C02BE"/>
    <w:rsid w:val="004C0759"/>
    <w:rsid w:val="004C0A0D"/>
    <w:rsid w:val="004C1622"/>
    <w:rsid w:val="004C1ABF"/>
    <w:rsid w:val="004C2410"/>
    <w:rsid w:val="004C2664"/>
    <w:rsid w:val="004C49AD"/>
    <w:rsid w:val="004C4A72"/>
    <w:rsid w:val="004C4E1B"/>
    <w:rsid w:val="004C4E1C"/>
    <w:rsid w:val="004C526B"/>
    <w:rsid w:val="004C5299"/>
    <w:rsid w:val="004C55E1"/>
    <w:rsid w:val="004C57C1"/>
    <w:rsid w:val="004C72ED"/>
    <w:rsid w:val="004C7B1B"/>
    <w:rsid w:val="004C7B21"/>
    <w:rsid w:val="004C7BD2"/>
    <w:rsid w:val="004C7F3A"/>
    <w:rsid w:val="004D1438"/>
    <w:rsid w:val="004D1B24"/>
    <w:rsid w:val="004D23F9"/>
    <w:rsid w:val="004D265F"/>
    <w:rsid w:val="004D2864"/>
    <w:rsid w:val="004D2AE7"/>
    <w:rsid w:val="004D2D05"/>
    <w:rsid w:val="004D3608"/>
    <w:rsid w:val="004D37E9"/>
    <w:rsid w:val="004D3A4C"/>
    <w:rsid w:val="004D4364"/>
    <w:rsid w:val="004D46BD"/>
    <w:rsid w:val="004D63ED"/>
    <w:rsid w:val="004D7A63"/>
    <w:rsid w:val="004E0CFE"/>
    <w:rsid w:val="004E0D77"/>
    <w:rsid w:val="004E1287"/>
    <w:rsid w:val="004E1DF9"/>
    <w:rsid w:val="004E2E54"/>
    <w:rsid w:val="004E3203"/>
    <w:rsid w:val="004E5F13"/>
    <w:rsid w:val="004E65B8"/>
    <w:rsid w:val="004F089B"/>
    <w:rsid w:val="004F0C5A"/>
    <w:rsid w:val="004F110A"/>
    <w:rsid w:val="004F124F"/>
    <w:rsid w:val="004F1613"/>
    <w:rsid w:val="004F2412"/>
    <w:rsid w:val="004F38CD"/>
    <w:rsid w:val="004F56A3"/>
    <w:rsid w:val="004F5982"/>
    <w:rsid w:val="004F6793"/>
    <w:rsid w:val="004F6F85"/>
    <w:rsid w:val="004F70E1"/>
    <w:rsid w:val="00500822"/>
    <w:rsid w:val="00500C5D"/>
    <w:rsid w:val="00500E1B"/>
    <w:rsid w:val="005024F9"/>
    <w:rsid w:val="00502EAF"/>
    <w:rsid w:val="0050353A"/>
    <w:rsid w:val="00503AF6"/>
    <w:rsid w:val="00504E89"/>
    <w:rsid w:val="005054C6"/>
    <w:rsid w:val="00505709"/>
    <w:rsid w:val="0050676D"/>
    <w:rsid w:val="005068FB"/>
    <w:rsid w:val="00507C52"/>
    <w:rsid w:val="00507E5D"/>
    <w:rsid w:val="00510CBE"/>
    <w:rsid w:val="00512488"/>
    <w:rsid w:val="005126AE"/>
    <w:rsid w:val="00513250"/>
    <w:rsid w:val="0051587F"/>
    <w:rsid w:val="005159C0"/>
    <w:rsid w:val="00515B25"/>
    <w:rsid w:val="00515CF1"/>
    <w:rsid w:val="0051683E"/>
    <w:rsid w:val="0051787D"/>
    <w:rsid w:val="0052022B"/>
    <w:rsid w:val="00521B12"/>
    <w:rsid w:val="00522BDF"/>
    <w:rsid w:val="0052337E"/>
    <w:rsid w:val="005251B1"/>
    <w:rsid w:val="005263FE"/>
    <w:rsid w:val="0052650F"/>
    <w:rsid w:val="00526FBA"/>
    <w:rsid w:val="00527249"/>
    <w:rsid w:val="00530110"/>
    <w:rsid w:val="00530159"/>
    <w:rsid w:val="0053029C"/>
    <w:rsid w:val="00530EE5"/>
    <w:rsid w:val="0053167B"/>
    <w:rsid w:val="00531FFB"/>
    <w:rsid w:val="005332A0"/>
    <w:rsid w:val="00533982"/>
    <w:rsid w:val="00534448"/>
    <w:rsid w:val="005350EA"/>
    <w:rsid w:val="005357A8"/>
    <w:rsid w:val="005357D8"/>
    <w:rsid w:val="00535C25"/>
    <w:rsid w:val="00535E65"/>
    <w:rsid w:val="0053632F"/>
    <w:rsid w:val="005373AE"/>
    <w:rsid w:val="00537855"/>
    <w:rsid w:val="005379F4"/>
    <w:rsid w:val="00540162"/>
    <w:rsid w:val="00541251"/>
    <w:rsid w:val="00542E6A"/>
    <w:rsid w:val="00542E8F"/>
    <w:rsid w:val="0054356F"/>
    <w:rsid w:val="00543ACA"/>
    <w:rsid w:val="005445F7"/>
    <w:rsid w:val="00544AC6"/>
    <w:rsid w:val="00544BEA"/>
    <w:rsid w:val="00544C14"/>
    <w:rsid w:val="0054530E"/>
    <w:rsid w:val="005456C9"/>
    <w:rsid w:val="00547534"/>
    <w:rsid w:val="00550349"/>
    <w:rsid w:val="0055109D"/>
    <w:rsid w:val="00551280"/>
    <w:rsid w:val="005514E0"/>
    <w:rsid w:val="00552AB0"/>
    <w:rsid w:val="0055427B"/>
    <w:rsid w:val="00554329"/>
    <w:rsid w:val="00554333"/>
    <w:rsid w:val="00556C9D"/>
    <w:rsid w:val="00557EBC"/>
    <w:rsid w:val="00557FE6"/>
    <w:rsid w:val="00560751"/>
    <w:rsid w:val="00560B15"/>
    <w:rsid w:val="00561133"/>
    <w:rsid w:val="00562917"/>
    <w:rsid w:val="005633C7"/>
    <w:rsid w:val="00564ED1"/>
    <w:rsid w:val="0056708C"/>
    <w:rsid w:val="005675A2"/>
    <w:rsid w:val="005702E1"/>
    <w:rsid w:val="005718B8"/>
    <w:rsid w:val="005723A6"/>
    <w:rsid w:val="0057295B"/>
    <w:rsid w:val="0057497E"/>
    <w:rsid w:val="00575090"/>
    <w:rsid w:val="00575136"/>
    <w:rsid w:val="00575919"/>
    <w:rsid w:val="00576F49"/>
    <w:rsid w:val="00580CCF"/>
    <w:rsid w:val="00580D0A"/>
    <w:rsid w:val="00582229"/>
    <w:rsid w:val="0058227B"/>
    <w:rsid w:val="0058242E"/>
    <w:rsid w:val="005824B2"/>
    <w:rsid w:val="0058267E"/>
    <w:rsid w:val="00582C37"/>
    <w:rsid w:val="00582D6B"/>
    <w:rsid w:val="00583248"/>
    <w:rsid w:val="00583FFA"/>
    <w:rsid w:val="00584252"/>
    <w:rsid w:val="00584E76"/>
    <w:rsid w:val="00585B1D"/>
    <w:rsid w:val="00585C20"/>
    <w:rsid w:val="00586986"/>
    <w:rsid w:val="00586F8D"/>
    <w:rsid w:val="00587672"/>
    <w:rsid w:val="005916E9"/>
    <w:rsid w:val="00591FE3"/>
    <w:rsid w:val="00593D04"/>
    <w:rsid w:val="005950F0"/>
    <w:rsid w:val="00595381"/>
    <w:rsid w:val="0059634E"/>
    <w:rsid w:val="00596689"/>
    <w:rsid w:val="00596D36"/>
    <w:rsid w:val="00597B63"/>
    <w:rsid w:val="005A1C54"/>
    <w:rsid w:val="005A1FE6"/>
    <w:rsid w:val="005A2053"/>
    <w:rsid w:val="005A44C2"/>
    <w:rsid w:val="005A46B6"/>
    <w:rsid w:val="005A5667"/>
    <w:rsid w:val="005A6366"/>
    <w:rsid w:val="005A64A5"/>
    <w:rsid w:val="005A6FF1"/>
    <w:rsid w:val="005A79B8"/>
    <w:rsid w:val="005B24F8"/>
    <w:rsid w:val="005B2E5C"/>
    <w:rsid w:val="005B3651"/>
    <w:rsid w:val="005B472E"/>
    <w:rsid w:val="005B4C86"/>
    <w:rsid w:val="005B51C6"/>
    <w:rsid w:val="005B5BCF"/>
    <w:rsid w:val="005B5DB3"/>
    <w:rsid w:val="005C18E2"/>
    <w:rsid w:val="005C1B4B"/>
    <w:rsid w:val="005C229E"/>
    <w:rsid w:val="005C3437"/>
    <w:rsid w:val="005C3CE6"/>
    <w:rsid w:val="005C4348"/>
    <w:rsid w:val="005C495B"/>
    <w:rsid w:val="005C588C"/>
    <w:rsid w:val="005C5B7A"/>
    <w:rsid w:val="005C61CC"/>
    <w:rsid w:val="005C700F"/>
    <w:rsid w:val="005D10A4"/>
    <w:rsid w:val="005D3AE1"/>
    <w:rsid w:val="005D574D"/>
    <w:rsid w:val="005D7F3E"/>
    <w:rsid w:val="005E01FA"/>
    <w:rsid w:val="005E0EC3"/>
    <w:rsid w:val="005E136D"/>
    <w:rsid w:val="005E2BF9"/>
    <w:rsid w:val="005E3D2C"/>
    <w:rsid w:val="005E536A"/>
    <w:rsid w:val="005E6F28"/>
    <w:rsid w:val="005E793A"/>
    <w:rsid w:val="005F15D3"/>
    <w:rsid w:val="005F373A"/>
    <w:rsid w:val="005F48FF"/>
    <w:rsid w:val="005F4B93"/>
    <w:rsid w:val="005F5F1D"/>
    <w:rsid w:val="005F6BB0"/>
    <w:rsid w:val="005F6E30"/>
    <w:rsid w:val="005F6FE5"/>
    <w:rsid w:val="005F7D55"/>
    <w:rsid w:val="005F7E4C"/>
    <w:rsid w:val="00600085"/>
    <w:rsid w:val="006024E7"/>
    <w:rsid w:val="00603019"/>
    <w:rsid w:val="0060353D"/>
    <w:rsid w:val="00603922"/>
    <w:rsid w:val="0060433F"/>
    <w:rsid w:val="006045CF"/>
    <w:rsid w:val="00604CE6"/>
    <w:rsid w:val="0060545B"/>
    <w:rsid w:val="00605480"/>
    <w:rsid w:val="00605556"/>
    <w:rsid w:val="006064CC"/>
    <w:rsid w:val="00606BB3"/>
    <w:rsid w:val="00610A97"/>
    <w:rsid w:val="00610C69"/>
    <w:rsid w:val="0061381F"/>
    <w:rsid w:val="00613DE3"/>
    <w:rsid w:val="00614202"/>
    <w:rsid w:val="00614328"/>
    <w:rsid w:val="0061454D"/>
    <w:rsid w:val="006147F9"/>
    <w:rsid w:val="006151A8"/>
    <w:rsid w:val="00616D19"/>
    <w:rsid w:val="006177B7"/>
    <w:rsid w:val="00617A76"/>
    <w:rsid w:val="00617BA3"/>
    <w:rsid w:val="00617E33"/>
    <w:rsid w:val="00620161"/>
    <w:rsid w:val="00622B56"/>
    <w:rsid w:val="00623443"/>
    <w:rsid w:val="00623731"/>
    <w:rsid w:val="006245BB"/>
    <w:rsid w:val="00624CA7"/>
    <w:rsid w:val="00624E7B"/>
    <w:rsid w:val="00626102"/>
    <w:rsid w:val="00630B08"/>
    <w:rsid w:val="00633DEC"/>
    <w:rsid w:val="00634D0C"/>
    <w:rsid w:val="00635A87"/>
    <w:rsid w:val="0063638E"/>
    <w:rsid w:val="00636C95"/>
    <w:rsid w:val="00636D02"/>
    <w:rsid w:val="006376AF"/>
    <w:rsid w:val="00637D42"/>
    <w:rsid w:val="00640713"/>
    <w:rsid w:val="0064118F"/>
    <w:rsid w:val="006421F3"/>
    <w:rsid w:val="00644060"/>
    <w:rsid w:val="0064499F"/>
    <w:rsid w:val="006455D8"/>
    <w:rsid w:val="00645A51"/>
    <w:rsid w:val="00646762"/>
    <w:rsid w:val="00647245"/>
    <w:rsid w:val="006505F2"/>
    <w:rsid w:val="00651A8B"/>
    <w:rsid w:val="00652B49"/>
    <w:rsid w:val="00652D2D"/>
    <w:rsid w:val="006535A7"/>
    <w:rsid w:val="00653FF5"/>
    <w:rsid w:val="00654E36"/>
    <w:rsid w:val="00654EF5"/>
    <w:rsid w:val="006562A7"/>
    <w:rsid w:val="00656A35"/>
    <w:rsid w:val="00656FDA"/>
    <w:rsid w:val="0065715F"/>
    <w:rsid w:val="0065751C"/>
    <w:rsid w:val="00657E60"/>
    <w:rsid w:val="00663357"/>
    <w:rsid w:val="006637BD"/>
    <w:rsid w:val="00666CFB"/>
    <w:rsid w:val="00670B71"/>
    <w:rsid w:val="0067150D"/>
    <w:rsid w:val="006724DF"/>
    <w:rsid w:val="0067258B"/>
    <w:rsid w:val="00672A52"/>
    <w:rsid w:val="00675B05"/>
    <w:rsid w:val="00676310"/>
    <w:rsid w:val="0067642E"/>
    <w:rsid w:val="0067648F"/>
    <w:rsid w:val="006764B5"/>
    <w:rsid w:val="0067657F"/>
    <w:rsid w:val="006767D7"/>
    <w:rsid w:val="00676F48"/>
    <w:rsid w:val="006815F5"/>
    <w:rsid w:val="00682173"/>
    <w:rsid w:val="0068454A"/>
    <w:rsid w:val="006854BF"/>
    <w:rsid w:val="00685BA0"/>
    <w:rsid w:val="0068635C"/>
    <w:rsid w:val="00687FC7"/>
    <w:rsid w:val="00691151"/>
    <w:rsid w:val="006913CC"/>
    <w:rsid w:val="00691A86"/>
    <w:rsid w:val="00694022"/>
    <w:rsid w:val="006946B0"/>
    <w:rsid w:val="00697C3E"/>
    <w:rsid w:val="006A1509"/>
    <w:rsid w:val="006A1944"/>
    <w:rsid w:val="006A1CE4"/>
    <w:rsid w:val="006A351E"/>
    <w:rsid w:val="006A429F"/>
    <w:rsid w:val="006A4E8B"/>
    <w:rsid w:val="006A59E3"/>
    <w:rsid w:val="006A6879"/>
    <w:rsid w:val="006A6B09"/>
    <w:rsid w:val="006A765D"/>
    <w:rsid w:val="006A7718"/>
    <w:rsid w:val="006A78F4"/>
    <w:rsid w:val="006A7E46"/>
    <w:rsid w:val="006B0FE8"/>
    <w:rsid w:val="006B359C"/>
    <w:rsid w:val="006B7C1C"/>
    <w:rsid w:val="006C056F"/>
    <w:rsid w:val="006C185A"/>
    <w:rsid w:val="006C18A3"/>
    <w:rsid w:val="006C1E80"/>
    <w:rsid w:val="006C2397"/>
    <w:rsid w:val="006C2449"/>
    <w:rsid w:val="006C2D9C"/>
    <w:rsid w:val="006C2F75"/>
    <w:rsid w:val="006C309D"/>
    <w:rsid w:val="006C434B"/>
    <w:rsid w:val="006C4C3E"/>
    <w:rsid w:val="006C4F9C"/>
    <w:rsid w:val="006C5E83"/>
    <w:rsid w:val="006C726B"/>
    <w:rsid w:val="006D0145"/>
    <w:rsid w:val="006D04EE"/>
    <w:rsid w:val="006D0712"/>
    <w:rsid w:val="006D07D3"/>
    <w:rsid w:val="006D10A0"/>
    <w:rsid w:val="006D115C"/>
    <w:rsid w:val="006D1F3E"/>
    <w:rsid w:val="006D2262"/>
    <w:rsid w:val="006D2832"/>
    <w:rsid w:val="006D2F51"/>
    <w:rsid w:val="006D3024"/>
    <w:rsid w:val="006D3152"/>
    <w:rsid w:val="006D3F67"/>
    <w:rsid w:val="006D434D"/>
    <w:rsid w:val="006D51A0"/>
    <w:rsid w:val="006D5EA2"/>
    <w:rsid w:val="006D7572"/>
    <w:rsid w:val="006E0E60"/>
    <w:rsid w:val="006E0EC9"/>
    <w:rsid w:val="006E107E"/>
    <w:rsid w:val="006E122C"/>
    <w:rsid w:val="006E320B"/>
    <w:rsid w:val="006E5A61"/>
    <w:rsid w:val="006E5D89"/>
    <w:rsid w:val="006E5FEF"/>
    <w:rsid w:val="006E6218"/>
    <w:rsid w:val="006E72E5"/>
    <w:rsid w:val="006E7B20"/>
    <w:rsid w:val="006E7E31"/>
    <w:rsid w:val="006F0340"/>
    <w:rsid w:val="006F0F3D"/>
    <w:rsid w:val="006F2F3D"/>
    <w:rsid w:val="006F3A13"/>
    <w:rsid w:val="006F3C69"/>
    <w:rsid w:val="006F54F7"/>
    <w:rsid w:val="006F55C7"/>
    <w:rsid w:val="006F7B58"/>
    <w:rsid w:val="006F7DEC"/>
    <w:rsid w:val="0070023D"/>
    <w:rsid w:val="007016A3"/>
    <w:rsid w:val="007029CF"/>
    <w:rsid w:val="00702A7A"/>
    <w:rsid w:val="0070419A"/>
    <w:rsid w:val="0070444F"/>
    <w:rsid w:val="007057FC"/>
    <w:rsid w:val="00705CAD"/>
    <w:rsid w:val="00705D0D"/>
    <w:rsid w:val="007101E6"/>
    <w:rsid w:val="00711892"/>
    <w:rsid w:val="007124D8"/>
    <w:rsid w:val="0071252D"/>
    <w:rsid w:val="00713E53"/>
    <w:rsid w:val="00714F0E"/>
    <w:rsid w:val="00716A34"/>
    <w:rsid w:val="00716FFC"/>
    <w:rsid w:val="0071725B"/>
    <w:rsid w:val="00720E51"/>
    <w:rsid w:val="00721064"/>
    <w:rsid w:val="00722243"/>
    <w:rsid w:val="007225F3"/>
    <w:rsid w:val="007226F8"/>
    <w:rsid w:val="00723433"/>
    <w:rsid w:val="00724ED7"/>
    <w:rsid w:val="00725266"/>
    <w:rsid w:val="007256EE"/>
    <w:rsid w:val="007257E6"/>
    <w:rsid w:val="007259E0"/>
    <w:rsid w:val="00725DAE"/>
    <w:rsid w:val="007264C9"/>
    <w:rsid w:val="0072677F"/>
    <w:rsid w:val="007274DB"/>
    <w:rsid w:val="00730A22"/>
    <w:rsid w:val="00730AAE"/>
    <w:rsid w:val="007312EE"/>
    <w:rsid w:val="0073157F"/>
    <w:rsid w:val="007317DC"/>
    <w:rsid w:val="00731A56"/>
    <w:rsid w:val="00731ECC"/>
    <w:rsid w:val="0073326C"/>
    <w:rsid w:val="00734D14"/>
    <w:rsid w:val="00737108"/>
    <w:rsid w:val="007377C8"/>
    <w:rsid w:val="007377DF"/>
    <w:rsid w:val="00737902"/>
    <w:rsid w:val="00737F1C"/>
    <w:rsid w:val="00741236"/>
    <w:rsid w:val="00741288"/>
    <w:rsid w:val="00741736"/>
    <w:rsid w:val="00742052"/>
    <w:rsid w:val="007426D9"/>
    <w:rsid w:val="007429F7"/>
    <w:rsid w:val="00742BAB"/>
    <w:rsid w:val="00742BB9"/>
    <w:rsid w:val="00742DFA"/>
    <w:rsid w:val="00742F53"/>
    <w:rsid w:val="00744AF5"/>
    <w:rsid w:val="007459CE"/>
    <w:rsid w:val="00745E9A"/>
    <w:rsid w:val="00750566"/>
    <w:rsid w:val="0075090F"/>
    <w:rsid w:val="00750C95"/>
    <w:rsid w:val="00751112"/>
    <w:rsid w:val="00751AD4"/>
    <w:rsid w:val="00751BA1"/>
    <w:rsid w:val="00751F02"/>
    <w:rsid w:val="00753514"/>
    <w:rsid w:val="00753684"/>
    <w:rsid w:val="00753AF1"/>
    <w:rsid w:val="00754A0E"/>
    <w:rsid w:val="007554A4"/>
    <w:rsid w:val="00755598"/>
    <w:rsid w:val="00757392"/>
    <w:rsid w:val="00757924"/>
    <w:rsid w:val="00761B62"/>
    <w:rsid w:val="00761E41"/>
    <w:rsid w:val="00762119"/>
    <w:rsid w:val="007621FB"/>
    <w:rsid w:val="00762D4C"/>
    <w:rsid w:val="00762EE5"/>
    <w:rsid w:val="007634BE"/>
    <w:rsid w:val="00763844"/>
    <w:rsid w:val="00764965"/>
    <w:rsid w:val="00764E2F"/>
    <w:rsid w:val="00766449"/>
    <w:rsid w:val="0076662A"/>
    <w:rsid w:val="007674E0"/>
    <w:rsid w:val="00770177"/>
    <w:rsid w:val="00770CAB"/>
    <w:rsid w:val="007722E7"/>
    <w:rsid w:val="0077272A"/>
    <w:rsid w:val="00772F65"/>
    <w:rsid w:val="00773880"/>
    <w:rsid w:val="0077437A"/>
    <w:rsid w:val="007754DF"/>
    <w:rsid w:val="007756E0"/>
    <w:rsid w:val="0077625F"/>
    <w:rsid w:val="007765FD"/>
    <w:rsid w:val="00776D41"/>
    <w:rsid w:val="00776E3D"/>
    <w:rsid w:val="00776F93"/>
    <w:rsid w:val="00777981"/>
    <w:rsid w:val="00780362"/>
    <w:rsid w:val="0078103E"/>
    <w:rsid w:val="0078147C"/>
    <w:rsid w:val="00781BB5"/>
    <w:rsid w:val="00782E56"/>
    <w:rsid w:val="0078316D"/>
    <w:rsid w:val="00783D01"/>
    <w:rsid w:val="0078519E"/>
    <w:rsid w:val="00785D3F"/>
    <w:rsid w:val="007872EA"/>
    <w:rsid w:val="00787CE8"/>
    <w:rsid w:val="00790918"/>
    <w:rsid w:val="00790A73"/>
    <w:rsid w:val="00790B22"/>
    <w:rsid w:val="0079111F"/>
    <w:rsid w:val="00791BAE"/>
    <w:rsid w:val="007922A7"/>
    <w:rsid w:val="007928D3"/>
    <w:rsid w:val="007928DB"/>
    <w:rsid w:val="007933DF"/>
    <w:rsid w:val="00793F88"/>
    <w:rsid w:val="007944A0"/>
    <w:rsid w:val="00796D1C"/>
    <w:rsid w:val="007A07E0"/>
    <w:rsid w:val="007A1839"/>
    <w:rsid w:val="007A1FAD"/>
    <w:rsid w:val="007A308A"/>
    <w:rsid w:val="007A3540"/>
    <w:rsid w:val="007A3C04"/>
    <w:rsid w:val="007A3FE2"/>
    <w:rsid w:val="007A494D"/>
    <w:rsid w:val="007A4BD7"/>
    <w:rsid w:val="007A6547"/>
    <w:rsid w:val="007A65B7"/>
    <w:rsid w:val="007A67A4"/>
    <w:rsid w:val="007B0180"/>
    <w:rsid w:val="007B0BAD"/>
    <w:rsid w:val="007B0EC3"/>
    <w:rsid w:val="007B20DE"/>
    <w:rsid w:val="007B232A"/>
    <w:rsid w:val="007B27FC"/>
    <w:rsid w:val="007B3507"/>
    <w:rsid w:val="007B4593"/>
    <w:rsid w:val="007B6EE5"/>
    <w:rsid w:val="007B7338"/>
    <w:rsid w:val="007B743F"/>
    <w:rsid w:val="007C01AF"/>
    <w:rsid w:val="007C0A33"/>
    <w:rsid w:val="007C1D40"/>
    <w:rsid w:val="007C202F"/>
    <w:rsid w:val="007C4F89"/>
    <w:rsid w:val="007C5910"/>
    <w:rsid w:val="007C6328"/>
    <w:rsid w:val="007C6A29"/>
    <w:rsid w:val="007C6A57"/>
    <w:rsid w:val="007C6D5B"/>
    <w:rsid w:val="007C741B"/>
    <w:rsid w:val="007D06E2"/>
    <w:rsid w:val="007D0DAA"/>
    <w:rsid w:val="007D139B"/>
    <w:rsid w:val="007D16CD"/>
    <w:rsid w:val="007D193D"/>
    <w:rsid w:val="007D1FB2"/>
    <w:rsid w:val="007D20E3"/>
    <w:rsid w:val="007D3088"/>
    <w:rsid w:val="007D3521"/>
    <w:rsid w:val="007D36F2"/>
    <w:rsid w:val="007D3BD7"/>
    <w:rsid w:val="007D4B31"/>
    <w:rsid w:val="007D5258"/>
    <w:rsid w:val="007D554A"/>
    <w:rsid w:val="007D60BC"/>
    <w:rsid w:val="007D7C37"/>
    <w:rsid w:val="007D7F26"/>
    <w:rsid w:val="007E0189"/>
    <w:rsid w:val="007E0772"/>
    <w:rsid w:val="007E0F49"/>
    <w:rsid w:val="007E10BC"/>
    <w:rsid w:val="007E12EA"/>
    <w:rsid w:val="007E18F8"/>
    <w:rsid w:val="007E317C"/>
    <w:rsid w:val="007E50FE"/>
    <w:rsid w:val="007E5CBC"/>
    <w:rsid w:val="007E70B0"/>
    <w:rsid w:val="007E7C20"/>
    <w:rsid w:val="007F1690"/>
    <w:rsid w:val="007F1C6A"/>
    <w:rsid w:val="007F1D13"/>
    <w:rsid w:val="007F1D6B"/>
    <w:rsid w:val="007F212C"/>
    <w:rsid w:val="007F22E2"/>
    <w:rsid w:val="007F3C4C"/>
    <w:rsid w:val="007F45BF"/>
    <w:rsid w:val="007F4EE3"/>
    <w:rsid w:val="007F6C49"/>
    <w:rsid w:val="007F7240"/>
    <w:rsid w:val="007F7C30"/>
    <w:rsid w:val="00800671"/>
    <w:rsid w:val="008013A2"/>
    <w:rsid w:val="00801D51"/>
    <w:rsid w:val="00802566"/>
    <w:rsid w:val="00804DF4"/>
    <w:rsid w:val="008055D9"/>
    <w:rsid w:val="00805BD2"/>
    <w:rsid w:val="008073FA"/>
    <w:rsid w:val="0081047E"/>
    <w:rsid w:val="00811A80"/>
    <w:rsid w:val="00811E52"/>
    <w:rsid w:val="00811F7E"/>
    <w:rsid w:val="00814A4D"/>
    <w:rsid w:val="00816177"/>
    <w:rsid w:val="008166FD"/>
    <w:rsid w:val="0082131D"/>
    <w:rsid w:val="00823F70"/>
    <w:rsid w:val="00824078"/>
    <w:rsid w:val="00824278"/>
    <w:rsid w:val="0082483B"/>
    <w:rsid w:val="00826E10"/>
    <w:rsid w:val="008276CB"/>
    <w:rsid w:val="00827943"/>
    <w:rsid w:val="008315E1"/>
    <w:rsid w:val="00831E8D"/>
    <w:rsid w:val="00832342"/>
    <w:rsid w:val="008327FA"/>
    <w:rsid w:val="00832829"/>
    <w:rsid w:val="00832D5D"/>
    <w:rsid w:val="00834C7E"/>
    <w:rsid w:val="00835374"/>
    <w:rsid w:val="00835475"/>
    <w:rsid w:val="00835BE0"/>
    <w:rsid w:val="00835D0B"/>
    <w:rsid w:val="00835EA9"/>
    <w:rsid w:val="00836C38"/>
    <w:rsid w:val="00836F56"/>
    <w:rsid w:val="0083723D"/>
    <w:rsid w:val="0083725E"/>
    <w:rsid w:val="00842069"/>
    <w:rsid w:val="008421CD"/>
    <w:rsid w:val="00842233"/>
    <w:rsid w:val="0084242F"/>
    <w:rsid w:val="00843F27"/>
    <w:rsid w:val="0084417C"/>
    <w:rsid w:val="00844313"/>
    <w:rsid w:val="0084447C"/>
    <w:rsid w:val="00844839"/>
    <w:rsid w:val="008453B7"/>
    <w:rsid w:val="008453D4"/>
    <w:rsid w:val="00845BB0"/>
    <w:rsid w:val="00847B9D"/>
    <w:rsid w:val="00847C9C"/>
    <w:rsid w:val="00850D02"/>
    <w:rsid w:val="0085159A"/>
    <w:rsid w:val="00851CD3"/>
    <w:rsid w:val="00854600"/>
    <w:rsid w:val="00854DD6"/>
    <w:rsid w:val="00854EBE"/>
    <w:rsid w:val="0085675A"/>
    <w:rsid w:val="00856E63"/>
    <w:rsid w:val="00856F17"/>
    <w:rsid w:val="008571E2"/>
    <w:rsid w:val="00860AA0"/>
    <w:rsid w:val="00860DCD"/>
    <w:rsid w:val="00861F23"/>
    <w:rsid w:val="00862FFF"/>
    <w:rsid w:val="008630F6"/>
    <w:rsid w:val="008663F5"/>
    <w:rsid w:val="008665B8"/>
    <w:rsid w:val="00870759"/>
    <w:rsid w:val="008707C5"/>
    <w:rsid w:val="00871245"/>
    <w:rsid w:val="00871275"/>
    <w:rsid w:val="008712BF"/>
    <w:rsid w:val="0087175D"/>
    <w:rsid w:val="00871DB6"/>
    <w:rsid w:val="008720FA"/>
    <w:rsid w:val="008735AF"/>
    <w:rsid w:val="00874F17"/>
    <w:rsid w:val="00874FF8"/>
    <w:rsid w:val="00876BA4"/>
    <w:rsid w:val="00876F47"/>
    <w:rsid w:val="008801CC"/>
    <w:rsid w:val="0088043E"/>
    <w:rsid w:val="008814D5"/>
    <w:rsid w:val="0088170A"/>
    <w:rsid w:val="00883387"/>
    <w:rsid w:val="00885F58"/>
    <w:rsid w:val="00887308"/>
    <w:rsid w:val="00887C43"/>
    <w:rsid w:val="00890651"/>
    <w:rsid w:val="00891808"/>
    <w:rsid w:val="00891FA2"/>
    <w:rsid w:val="00892D47"/>
    <w:rsid w:val="008930AA"/>
    <w:rsid w:val="008930FC"/>
    <w:rsid w:val="0089364D"/>
    <w:rsid w:val="00893F08"/>
    <w:rsid w:val="00894A53"/>
    <w:rsid w:val="00894B67"/>
    <w:rsid w:val="008959DF"/>
    <w:rsid w:val="00895E5A"/>
    <w:rsid w:val="00896B08"/>
    <w:rsid w:val="00896C43"/>
    <w:rsid w:val="00896D01"/>
    <w:rsid w:val="00897AE3"/>
    <w:rsid w:val="00897FFC"/>
    <w:rsid w:val="008A0382"/>
    <w:rsid w:val="008A12AB"/>
    <w:rsid w:val="008A144F"/>
    <w:rsid w:val="008A22CF"/>
    <w:rsid w:val="008A239F"/>
    <w:rsid w:val="008A26DC"/>
    <w:rsid w:val="008A27DB"/>
    <w:rsid w:val="008A4F3A"/>
    <w:rsid w:val="008A5873"/>
    <w:rsid w:val="008A776E"/>
    <w:rsid w:val="008A7A62"/>
    <w:rsid w:val="008B0378"/>
    <w:rsid w:val="008B0406"/>
    <w:rsid w:val="008B059A"/>
    <w:rsid w:val="008B143D"/>
    <w:rsid w:val="008B1B7A"/>
    <w:rsid w:val="008B1C3C"/>
    <w:rsid w:val="008B23E1"/>
    <w:rsid w:val="008B25CE"/>
    <w:rsid w:val="008B29C2"/>
    <w:rsid w:val="008B3000"/>
    <w:rsid w:val="008B5A45"/>
    <w:rsid w:val="008B7778"/>
    <w:rsid w:val="008B7C7B"/>
    <w:rsid w:val="008B7CBE"/>
    <w:rsid w:val="008B7D02"/>
    <w:rsid w:val="008C23A3"/>
    <w:rsid w:val="008C2499"/>
    <w:rsid w:val="008C379A"/>
    <w:rsid w:val="008C4E96"/>
    <w:rsid w:val="008C4F59"/>
    <w:rsid w:val="008C57A5"/>
    <w:rsid w:val="008C5F9D"/>
    <w:rsid w:val="008C6466"/>
    <w:rsid w:val="008C6482"/>
    <w:rsid w:val="008C74AD"/>
    <w:rsid w:val="008C77E5"/>
    <w:rsid w:val="008D0E5D"/>
    <w:rsid w:val="008D163E"/>
    <w:rsid w:val="008D17D7"/>
    <w:rsid w:val="008D3EA2"/>
    <w:rsid w:val="008D45F4"/>
    <w:rsid w:val="008D58F9"/>
    <w:rsid w:val="008D5AA2"/>
    <w:rsid w:val="008D5BA1"/>
    <w:rsid w:val="008D5D3F"/>
    <w:rsid w:val="008D6556"/>
    <w:rsid w:val="008D6A6F"/>
    <w:rsid w:val="008D71DF"/>
    <w:rsid w:val="008D7704"/>
    <w:rsid w:val="008D7C71"/>
    <w:rsid w:val="008D7FB7"/>
    <w:rsid w:val="008E0FF7"/>
    <w:rsid w:val="008E2388"/>
    <w:rsid w:val="008E2A33"/>
    <w:rsid w:val="008E3E31"/>
    <w:rsid w:val="008E50DF"/>
    <w:rsid w:val="008E54F4"/>
    <w:rsid w:val="008E6C1D"/>
    <w:rsid w:val="008E7CA9"/>
    <w:rsid w:val="008E7FB4"/>
    <w:rsid w:val="008F00FE"/>
    <w:rsid w:val="008F0E37"/>
    <w:rsid w:val="008F1148"/>
    <w:rsid w:val="008F1A89"/>
    <w:rsid w:val="008F2B63"/>
    <w:rsid w:val="008F2CAE"/>
    <w:rsid w:val="008F3278"/>
    <w:rsid w:val="008F56B0"/>
    <w:rsid w:val="008F6160"/>
    <w:rsid w:val="0090024F"/>
    <w:rsid w:val="00900F36"/>
    <w:rsid w:val="009019B6"/>
    <w:rsid w:val="00901C18"/>
    <w:rsid w:val="00902D54"/>
    <w:rsid w:val="00903106"/>
    <w:rsid w:val="009034AB"/>
    <w:rsid w:val="009035FD"/>
    <w:rsid w:val="00904B49"/>
    <w:rsid w:val="00904CBF"/>
    <w:rsid w:val="0090526E"/>
    <w:rsid w:val="00906038"/>
    <w:rsid w:val="009060F3"/>
    <w:rsid w:val="00906C99"/>
    <w:rsid w:val="00907335"/>
    <w:rsid w:val="0091044C"/>
    <w:rsid w:val="00911181"/>
    <w:rsid w:val="009114EC"/>
    <w:rsid w:val="009118DF"/>
    <w:rsid w:val="0091309B"/>
    <w:rsid w:val="009131EF"/>
    <w:rsid w:val="0091335A"/>
    <w:rsid w:val="0091389D"/>
    <w:rsid w:val="009143C4"/>
    <w:rsid w:val="00914AC4"/>
    <w:rsid w:val="00914DFB"/>
    <w:rsid w:val="00915D5A"/>
    <w:rsid w:val="0091750F"/>
    <w:rsid w:val="00920088"/>
    <w:rsid w:val="00920888"/>
    <w:rsid w:val="00920F7A"/>
    <w:rsid w:val="009218AC"/>
    <w:rsid w:val="00922A50"/>
    <w:rsid w:val="00923AE3"/>
    <w:rsid w:val="00927880"/>
    <w:rsid w:val="00927DFF"/>
    <w:rsid w:val="0093172F"/>
    <w:rsid w:val="00932691"/>
    <w:rsid w:val="009328FF"/>
    <w:rsid w:val="00932954"/>
    <w:rsid w:val="00932F03"/>
    <w:rsid w:val="009332DC"/>
    <w:rsid w:val="009338D2"/>
    <w:rsid w:val="00934745"/>
    <w:rsid w:val="00934F18"/>
    <w:rsid w:val="0093577D"/>
    <w:rsid w:val="00935782"/>
    <w:rsid w:val="00935832"/>
    <w:rsid w:val="00935F55"/>
    <w:rsid w:val="00936ADF"/>
    <w:rsid w:val="0093724B"/>
    <w:rsid w:val="00937AC4"/>
    <w:rsid w:val="0094006F"/>
    <w:rsid w:val="00940EED"/>
    <w:rsid w:val="00942008"/>
    <w:rsid w:val="00944AE3"/>
    <w:rsid w:val="00944F56"/>
    <w:rsid w:val="009453FC"/>
    <w:rsid w:val="00946BAC"/>
    <w:rsid w:val="00947F2B"/>
    <w:rsid w:val="00947F8F"/>
    <w:rsid w:val="00950AE9"/>
    <w:rsid w:val="00950C84"/>
    <w:rsid w:val="00951B82"/>
    <w:rsid w:val="00952CA0"/>
    <w:rsid w:val="00952E78"/>
    <w:rsid w:val="00953841"/>
    <w:rsid w:val="00953F55"/>
    <w:rsid w:val="00954B86"/>
    <w:rsid w:val="00954DA1"/>
    <w:rsid w:val="00956234"/>
    <w:rsid w:val="00956E40"/>
    <w:rsid w:val="00957369"/>
    <w:rsid w:val="00960837"/>
    <w:rsid w:val="00960C50"/>
    <w:rsid w:val="00960F25"/>
    <w:rsid w:val="00961993"/>
    <w:rsid w:val="00961D91"/>
    <w:rsid w:val="00962760"/>
    <w:rsid w:val="009637D6"/>
    <w:rsid w:val="00963AE4"/>
    <w:rsid w:val="00964770"/>
    <w:rsid w:val="00965755"/>
    <w:rsid w:val="00966725"/>
    <w:rsid w:val="00966B74"/>
    <w:rsid w:val="00966F4D"/>
    <w:rsid w:val="0096712E"/>
    <w:rsid w:val="00967183"/>
    <w:rsid w:val="00970B62"/>
    <w:rsid w:val="00970C25"/>
    <w:rsid w:val="00970E48"/>
    <w:rsid w:val="00970E76"/>
    <w:rsid w:val="00970F8C"/>
    <w:rsid w:val="0097117E"/>
    <w:rsid w:val="00971B8B"/>
    <w:rsid w:val="00971E35"/>
    <w:rsid w:val="00972D5D"/>
    <w:rsid w:val="00973BC4"/>
    <w:rsid w:val="00974A35"/>
    <w:rsid w:val="00974C37"/>
    <w:rsid w:val="009751FF"/>
    <w:rsid w:val="00975BC7"/>
    <w:rsid w:val="0097611B"/>
    <w:rsid w:val="00976477"/>
    <w:rsid w:val="009766F0"/>
    <w:rsid w:val="00976F92"/>
    <w:rsid w:val="00977350"/>
    <w:rsid w:val="009807FC"/>
    <w:rsid w:val="0098090F"/>
    <w:rsid w:val="00982044"/>
    <w:rsid w:val="00982787"/>
    <w:rsid w:val="009829CC"/>
    <w:rsid w:val="00982FC5"/>
    <w:rsid w:val="0098362B"/>
    <w:rsid w:val="00984B5D"/>
    <w:rsid w:val="009863B0"/>
    <w:rsid w:val="00986F1A"/>
    <w:rsid w:val="00986F6E"/>
    <w:rsid w:val="009870E2"/>
    <w:rsid w:val="00987C5C"/>
    <w:rsid w:val="00990702"/>
    <w:rsid w:val="009908A1"/>
    <w:rsid w:val="00991CF7"/>
    <w:rsid w:val="00991ED5"/>
    <w:rsid w:val="009927F9"/>
    <w:rsid w:val="009929D1"/>
    <w:rsid w:val="009938D3"/>
    <w:rsid w:val="00994706"/>
    <w:rsid w:val="00994747"/>
    <w:rsid w:val="00995885"/>
    <w:rsid w:val="00995D0A"/>
    <w:rsid w:val="00996870"/>
    <w:rsid w:val="00996C99"/>
    <w:rsid w:val="0099743E"/>
    <w:rsid w:val="009A1A71"/>
    <w:rsid w:val="009A2A37"/>
    <w:rsid w:val="009A2F9E"/>
    <w:rsid w:val="009A322E"/>
    <w:rsid w:val="009A5CAE"/>
    <w:rsid w:val="009A5F73"/>
    <w:rsid w:val="009A78FA"/>
    <w:rsid w:val="009A793C"/>
    <w:rsid w:val="009A7C3E"/>
    <w:rsid w:val="009B0FE3"/>
    <w:rsid w:val="009B125D"/>
    <w:rsid w:val="009B1DC2"/>
    <w:rsid w:val="009B263D"/>
    <w:rsid w:val="009B3C15"/>
    <w:rsid w:val="009B462C"/>
    <w:rsid w:val="009B504F"/>
    <w:rsid w:val="009B584C"/>
    <w:rsid w:val="009B65A7"/>
    <w:rsid w:val="009B752D"/>
    <w:rsid w:val="009B786A"/>
    <w:rsid w:val="009C0C47"/>
    <w:rsid w:val="009C190D"/>
    <w:rsid w:val="009C1DD0"/>
    <w:rsid w:val="009C1FAE"/>
    <w:rsid w:val="009C3B46"/>
    <w:rsid w:val="009C3D74"/>
    <w:rsid w:val="009C43E4"/>
    <w:rsid w:val="009C4A10"/>
    <w:rsid w:val="009D074E"/>
    <w:rsid w:val="009D0752"/>
    <w:rsid w:val="009D1019"/>
    <w:rsid w:val="009D1FCF"/>
    <w:rsid w:val="009D4764"/>
    <w:rsid w:val="009D4D50"/>
    <w:rsid w:val="009D53F8"/>
    <w:rsid w:val="009D606C"/>
    <w:rsid w:val="009D618D"/>
    <w:rsid w:val="009D6941"/>
    <w:rsid w:val="009D70B2"/>
    <w:rsid w:val="009D74F1"/>
    <w:rsid w:val="009E0601"/>
    <w:rsid w:val="009E11D6"/>
    <w:rsid w:val="009E133B"/>
    <w:rsid w:val="009E1448"/>
    <w:rsid w:val="009E1F71"/>
    <w:rsid w:val="009E2D44"/>
    <w:rsid w:val="009E4360"/>
    <w:rsid w:val="009E4CB2"/>
    <w:rsid w:val="009E4D62"/>
    <w:rsid w:val="009E5091"/>
    <w:rsid w:val="009E615E"/>
    <w:rsid w:val="009E7EE7"/>
    <w:rsid w:val="009F0D6C"/>
    <w:rsid w:val="009F0E4F"/>
    <w:rsid w:val="009F1342"/>
    <w:rsid w:val="009F185C"/>
    <w:rsid w:val="009F2D73"/>
    <w:rsid w:val="009F3214"/>
    <w:rsid w:val="009F3B57"/>
    <w:rsid w:val="009F53F5"/>
    <w:rsid w:val="009F6752"/>
    <w:rsid w:val="009F756A"/>
    <w:rsid w:val="00A00885"/>
    <w:rsid w:val="00A032BA"/>
    <w:rsid w:val="00A0450A"/>
    <w:rsid w:val="00A060E3"/>
    <w:rsid w:val="00A06592"/>
    <w:rsid w:val="00A06699"/>
    <w:rsid w:val="00A06BD0"/>
    <w:rsid w:val="00A06DC2"/>
    <w:rsid w:val="00A0733E"/>
    <w:rsid w:val="00A07649"/>
    <w:rsid w:val="00A1034B"/>
    <w:rsid w:val="00A10506"/>
    <w:rsid w:val="00A11B65"/>
    <w:rsid w:val="00A11F83"/>
    <w:rsid w:val="00A1231B"/>
    <w:rsid w:val="00A12572"/>
    <w:rsid w:val="00A12765"/>
    <w:rsid w:val="00A127A4"/>
    <w:rsid w:val="00A12B26"/>
    <w:rsid w:val="00A12F27"/>
    <w:rsid w:val="00A141A1"/>
    <w:rsid w:val="00A14250"/>
    <w:rsid w:val="00A1787C"/>
    <w:rsid w:val="00A17F94"/>
    <w:rsid w:val="00A20089"/>
    <w:rsid w:val="00A20184"/>
    <w:rsid w:val="00A21158"/>
    <w:rsid w:val="00A218F5"/>
    <w:rsid w:val="00A2270A"/>
    <w:rsid w:val="00A22B6C"/>
    <w:rsid w:val="00A23D3B"/>
    <w:rsid w:val="00A23F1B"/>
    <w:rsid w:val="00A25820"/>
    <w:rsid w:val="00A2635E"/>
    <w:rsid w:val="00A26519"/>
    <w:rsid w:val="00A26527"/>
    <w:rsid w:val="00A30178"/>
    <w:rsid w:val="00A302AF"/>
    <w:rsid w:val="00A30D9D"/>
    <w:rsid w:val="00A31564"/>
    <w:rsid w:val="00A317EA"/>
    <w:rsid w:val="00A32BAA"/>
    <w:rsid w:val="00A33C5B"/>
    <w:rsid w:val="00A34E0D"/>
    <w:rsid w:val="00A34F15"/>
    <w:rsid w:val="00A3517D"/>
    <w:rsid w:val="00A351BF"/>
    <w:rsid w:val="00A356D6"/>
    <w:rsid w:val="00A363C1"/>
    <w:rsid w:val="00A36C93"/>
    <w:rsid w:val="00A40005"/>
    <w:rsid w:val="00A408C5"/>
    <w:rsid w:val="00A40E07"/>
    <w:rsid w:val="00A411DD"/>
    <w:rsid w:val="00A4148C"/>
    <w:rsid w:val="00A41BF6"/>
    <w:rsid w:val="00A4207E"/>
    <w:rsid w:val="00A4218A"/>
    <w:rsid w:val="00A43DCF"/>
    <w:rsid w:val="00A4463A"/>
    <w:rsid w:val="00A44AC7"/>
    <w:rsid w:val="00A4586E"/>
    <w:rsid w:val="00A45C6B"/>
    <w:rsid w:val="00A45F6F"/>
    <w:rsid w:val="00A466DA"/>
    <w:rsid w:val="00A46C12"/>
    <w:rsid w:val="00A46C95"/>
    <w:rsid w:val="00A47411"/>
    <w:rsid w:val="00A47B56"/>
    <w:rsid w:val="00A47C5E"/>
    <w:rsid w:val="00A501E6"/>
    <w:rsid w:val="00A50320"/>
    <w:rsid w:val="00A52142"/>
    <w:rsid w:val="00A52987"/>
    <w:rsid w:val="00A52C8E"/>
    <w:rsid w:val="00A52DCF"/>
    <w:rsid w:val="00A534E2"/>
    <w:rsid w:val="00A537C5"/>
    <w:rsid w:val="00A55A93"/>
    <w:rsid w:val="00A56519"/>
    <w:rsid w:val="00A60187"/>
    <w:rsid w:val="00A60566"/>
    <w:rsid w:val="00A61C80"/>
    <w:rsid w:val="00A6204B"/>
    <w:rsid w:val="00A621BF"/>
    <w:rsid w:val="00A623B7"/>
    <w:rsid w:val="00A624E4"/>
    <w:rsid w:val="00A641EA"/>
    <w:rsid w:val="00A65017"/>
    <w:rsid w:val="00A656D5"/>
    <w:rsid w:val="00A66BB4"/>
    <w:rsid w:val="00A66E42"/>
    <w:rsid w:val="00A7008F"/>
    <w:rsid w:val="00A7043B"/>
    <w:rsid w:val="00A72196"/>
    <w:rsid w:val="00A75350"/>
    <w:rsid w:val="00A75A8C"/>
    <w:rsid w:val="00A75CA5"/>
    <w:rsid w:val="00A7635D"/>
    <w:rsid w:val="00A763B5"/>
    <w:rsid w:val="00A77199"/>
    <w:rsid w:val="00A772C9"/>
    <w:rsid w:val="00A81D71"/>
    <w:rsid w:val="00A8211B"/>
    <w:rsid w:val="00A82891"/>
    <w:rsid w:val="00A8353A"/>
    <w:rsid w:val="00A86A2D"/>
    <w:rsid w:val="00A8772D"/>
    <w:rsid w:val="00A87D00"/>
    <w:rsid w:val="00A9031A"/>
    <w:rsid w:val="00A917B6"/>
    <w:rsid w:val="00A92176"/>
    <w:rsid w:val="00A93155"/>
    <w:rsid w:val="00A9366D"/>
    <w:rsid w:val="00A93BE2"/>
    <w:rsid w:val="00A953B5"/>
    <w:rsid w:val="00A95411"/>
    <w:rsid w:val="00A956F1"/>
    <w:rsid w:val="00A9671A"/>
    <w:rsid w:val="00A96967"/>
    <w:rsid w:val="00A96B44"/>
    <w:rsid w:val="00AA143D"/>
    <w:rsid w:val="00AA164D"/>
    <w:rsid w:val="00AA1706"/>
    <w:rsid w:val="00AA1A76"/>
    <w:rsid w:val="00AA1D46"/>
    <w:rsid w:val="00AA1F10"/>
    <w:rsid w:val="00AA2AAD"/>
    <w:rsid w:val="00AA2B25"/>
    <w:rsid w:val="00AA2B66"/>
    <w:rsid w:val="00AA3235"/>
    <w:rsid w:val="00AA350D"/>
    <w:rsid w:val="00AA391E"/>
    <w:rsid w:val="00AA3D79"/>
    <w:rsid w:val="00AA45EF"/>
    <w:rsid w:val="00AA5622"/>
    <w:rsid w:val="00AA5736"/>
    <w:rsid w:val="00AA6232"/>
    <w:rsid w:val="00AA704F"/>
    <w:rsid w:val="00AA79A4"/>
    <w:rsid w:val="00AA7B6F"/>
    <w:rsid w:val="00AB0C06"/>
    <w:rsid w:val="00AB0D32"/>
    <w:rsid w:val="00AB0E26"/>
    <w:rsid w:val="00AB2199"/>
    <w:rsid w:val="00AB222E"/>
    <w:rsid w:val="00AB22B9"/>
    <w:rsid w:val="00AB3A7B"/>
    <w:rsid w:val="00AB3CC6"/>
    <w:rsid w:val="00AB3FEE"/>
    <w:rsid w:val="00AB4B23"/>
    <w:rsid w:val="00AB4D8C"/>
    <w:rsid w:val="00AB4D9A"/>
    <w:rsid w:val="00AB4FB3"/>
    <w:rsid w:val="00AB5B3C"/>
    <w:rsid w:val="00AB60B7"/>
    <w:rsid w:val="00AB62A4"/>
    <w:rsid w:val="00AB6445"/>
    <w:rsid w:val="00AB7742"/>
    <w:rsid w:val="00AB791B"/>
    <w:rsid w:val="00AC02B9"/>
    <w:rsid w:val="00AC0884"/>
    <w:rsid w:val="00AC0EF3"/>
    <w:rsid w:val="00AC1D9C"/>
    <w:rsid w:val="00AC3120"/>
    <w:rsid w:val="00AC332A"/>
    <w:rsid w:val="00AC3B8E"/>
    <w:rsid w:val="00AC400E"/>
    <w:rsid w:val="00AC437B"/>
    <w:rsid w:val="00AC4EEC"/>
    <w:rsid w:val="00AC534A"/>
    <w:rsid w:val="00AC5A8E"/>
    <w:rsid w:val="00AC5EF2"/>
    <w:rsid w:val="00AC66D0"/>
    <w:rsid w:val="00AC684A"/>
    <w:rsid w:val="00AC7033"/>
    <w:rsid w:val="00AC76DC"/>
    <w:rsid w:val="00AC7AF9"/>
    <w:rsid w:val="00AD0888"/>
    <w:rsid w:val="00AD0A4A"/>
    <w:rsid w:val="00AD149E"/>
    <w:rsid w:val="00AD1811"/>
    <w:rsid w:val="00AD25E8"/>
    <w:rsid w:val="00AD2889"/>
    <w:rsid w:val="00AD367D"/>
    <w:rsid w:val="00AD474B"/>
    <w:rsid w:val="00AD48E3"/>
    <w:rsid w:val="00AD5A9C"/>
    <w:rsid w:val="00AD625A"/>
    <w:rsid w:val="00AD6CDC"/>
    <w:rsid w:val="00AE0616"/>
    <w:rsid w:val="00AE1707"/>
    <w:rsid w:val="00AE1762"/>
    <w:rsid w:val="00AE1916"/>
    <w:rsid w:val="00AE1F4F"/>
    <w:rsid w:val="00AE1FFF"/>
    <w:rsid w:val="00AE2FD1"/>
    <w:rsid w:val="00AE31CE"/>
    <w:rsid w:val="00AE37DF"/>
    <w:rsid w:val="00AE39C8"/>
    <w:rsid w:val="00AE3E75"/>
    <w:rsid w:val="00AE4C50"/>
    <w:rsid w:val="00AE51F9"/>
    <w:rsid w:val="00AE5C3C"/>
    <w:rsid w:val="00AE5DD3"/>
    <w:rsid w:val="00AE7447"/>
    <w:rsid w:val="00AE7E82"/>
    <w:rsid w:val="00AF0653"/>
    <w:rsid w:val="00AF0F61"/>
    <w:rsid w:val="00AF1B48"/>
    <w:rsid w:val="00AF1D49"/>
    <w:rsid w:val="00AF2293"/>
    <w:rsid w:val="00AF4DFF"/>
    <w:rsid w:val="00AF57E0"/>
    <w:rsid w:val="00AF5ECD"/>
    <w:rsid w:val="00AF6A3A"/>
    <w:rsid w:val="00AF704C"/>
    <w:rsid w:val="00AF7616"/>
    <w:rsid w:val="00AF77C7"/>
    <w:rsid w:val="00AF7C68"/>
    <w:rsid w:val="00B00260"/>
    <w:rsid w:val="00B00ED8"/>
    <w:rsid w:val="00B037D5"/>
    <w:rsid w:val="00B03BE3"/>
    <w:rsid w:val="00B07017"/>
    <w:rsid w:val="00B10959"/>
    <w:rsid w:val="00B11460"/>
    <w:rsid w:val="00B114C2"/>
    <w:rsid w:val="00B12D91"/>
    <w:rsid w:val="00B1324D"/>
    <w:rsid w:val="00B13758"/>
    <w:rsid w:val="00B13871"/>
    <w:rsid w:val="00B13DCC"/>
    <w:rsid w:val="00B14DA4"/>
    <w:rsid w:val="00B160F4"/>
    <w:rsid w:val="00B16196"/>
    <w:rsid w:val="00B174B1"/>
    <w:rsid w:val="00B21C5E"/>
    <w:rsid w:val="00B23835"/>
    <w:rsid w:val="00B25143"/>
    <w:rsid w:val="00B252B7"/>
    <w:rsid w:val="00B255BE"/>
    <w:rsid w:val="00B25DDD"/>
    <w:rsid w:val="00B260B7"/>
    <w:rsid w:val="00B262DF"/>
    <w:rsid w:val="00B26759"/>
    <w:rsid w:val="00B27109"/>
    <w:rsid w:val="00B27CE7"/>
    <w:rsid w:val="00B30380"/>
    <w:rsid w:val="00B3045A"/>
    <w:rsid w:val="00B30B4D"/>
    <w:rsid w:val="00B311BD"/>
    <w:rsid w:val="00B31EA5"/>
    <w:rsid w:val="00B3228B"/>
    <w:rsid w:val="00B32A54"/>
    <w:rsid w:val="00B32DE2"/>
    <w:rsid w:val="00B335E9"/>
    <w:rsid w:val="00B337D6"/>
    <w:rsid w:val="00B33B98"/>
    <w:rsid w:val="00B37094"/>
    <w:rsid w:val="00B37297"/>
    <w:rsid w:val="00B40231"/>
    <w:rsid w:val="00B40988"/>
    <w:rsid w:val="00B40BF3"/>
    <w:rsid w:val="00B4154D"/>
    <w:rsid w:val="00B41626"/>
    <w:rsid w:val="00B41747"/>
    <w:rsid w:val="00B424DA"/>
    <w:rsid w:val="00B42BA8"/>
    <w:rsid w:val="00B43773"/>
    <w:rsid w:val="00B4450E"/>
    <w:rsid w:val="00B44AA9"/>
    <w:rsid w:val="00B44F22"/>
    <w:rsid w:val="00B44F49"/>
    <w:rsid w:val="00B457A8"/>
    <w:rsid w:val="00B470A5"/>
    <w:rsid w:val="00B4714B"/>
    <w:rsid w:val="00B473A8"/>
    <w:rsid w:val="00B501D2"/>
    <w:rsid w:val="00B51D70"/>
    <w:rsid w:val="00B52075"/>
    <w:rsid w:val="00B5228C"/>
    <w:rsid w:val="00B528EF"/>
    <w:rsid w:val="00B53377"/>
    <w:rsid w:val="00B543FD"/>
    <w:rsid w:val="00B545C8"/>
    <w:rsid w:val="00B55A7F"/>
    <w:rsid w:val="00B57560"/>
    <w:rsid w:val="00B60371"/>
    <w:rsid w:val="00B60407"/>
    <w:rsid w:val="00B60688"/>
    <w:rsid w:val="00B60843"/>
    <w:rsid w:val="00B60917"/>
    <w:rsid w:val="00B60A60"/>
    <w:rsid w:val="00B615DB"/>
    <w:rsid w:val="00B62EB9"/>
    <w:rsid w:val="00B64768"/>
    <w:rsid w:val="00B652EC"/>
    <w:rsid w:val="00B65FF9"/>
    <w:rsid w:val="00B6603F"/>
    <w:rsid w:val="00B66B77"/>
    <w:rsid w:val="00B70198"/>
    <w:rsid w:val="00B705EC"/>
    <w:rsid w:val="00B707D7"/>
    <w:rsid w:val="00B70AF7"/>
    <w:rsid w:val="00B70E0D"/>
    <w:rsid w:val="00B70F03"/>
    <w:rsid w:val="00B7123B"/>
    <w:rsid w:val="00B727D0"/>
    <w:rsid w:val="00B7404B"/>
    <w:rsid w:val="00B747E2"/>
    <w:rsid w:val="00B74FC6"/>
    <w:rsid w:val="00B751EF"/>
    <w:rsid w:val="00B754F5"/>
    <w:rsid w:val="00B7557E"/>
    <w:rsid w:val="00B75640"/>
    <w:rsid w:val="00B759FB"/>
    <w:rsid w:val="00B75AF7"/>
    <w:rsid w:val="00B767FB"/>
    <w:rsid w:val="00B76E1E"/>
    <w:rsid w:val="00B77562"/>
    <w:rsid w:val="00B804F4"/>
    <w:rsid w:val="00B8083F"/>
    <w:rsid w:val="00B81B6D"/>
    <w:rsid w:val="00B83206"/>
    <w:rsid w:val="00B838C8"/>
    <w:rsid w:val="00B839AE"/>
    <w:rsid w:val="00B842DF"/>
    <w:rsid w:val="00B84C25"/>
    <w:rsid w:val="00B853DA"/>
    <w:rsid w:val="00B85530"/>
    <w:rsid w:val="00B85E41"/>
    <w:rsid w:val="00B8638E"/>
    <w:rsid w:val="00B86CEE"/>
    <w:rsid w:val="00B86F78"/>
    <w:rsid w:val="00B878A2"/>
    <w:rsid w:val="00B87B1E"/>
    <w:rsid w:val="00B87F81"/>
    <w:rsid w:val="00B9116E"/>
    <w:rsid w:val="00B915AC"/>
    <w:rsid w:val="00B91F27"/>
    <w:rsid w:val="00B925A3"/>
    <w:rsid w:val="00B92CE3"/>
    <w:rsid w:val="00B93AFE"/>
    <w:rsid w:val="00B93C2E"/>
    <w:rsid w:val="00B94B55"/>
    <w:rsid w:val="00B94F85"/>
    <w:rsid w:val="00B9700A"/>
    <w:rsid w:val="00B97100"/>
    <w:rsid w:val="00BA07E8"/>
    <w:rsid w:val="00BA3355"/>
    <w:rsid w:val="00BA42E2"/>
    <w:rsid w:val="00BA44BD"/>
    <w:rsid w:val="00BA528C"/>
    <w:rsid w:val="00BA5F1A"/>
    <w:rsid w:val="00BA60A3"/>
    <w:rsid w:val="00BA73E7"/>
    <w:rsid w:val="00BA7513"/>
    <w:rsid w:val="00BB0357"/>
    <w:rsid w:val="00BB198B"/>
    <w:rsid w:val="00BB1AB7"/>
    <w:rsid w:val="00BB1C09"/>
    <w:rsid w:val="00BB24F7"/>
    <w:rsid w:val="00BB3223"/>
    <w:rsid w:val="00BB3986"/>
    <w:rsid w:val="00BB3E79"/>
    <w:rsid w:val="00BB4D2F"/>
    <w:rsid w:val="00BB5585"/>
    <w:rsid w:val="00BB5A1D"/>
    <w:rsid w:val="00BB70DE"/>
    <w:rsid w:val="00BB76C3"/>
    <w:rsid w:val="00BC04D2"/>
    <w:rsid w:val="00BC13B3"/>
    <w:rsid w:val="00BC34B2"/>
    <w:rsid w:val="00BC46D0"/>
    <w:rsid w:val="00BC4F2F"/>
    <w:rsid w:val="00BC596B"/>
    <w:rsid w:val="00BC7AB9"/>
    <w:rsid w:val="00BD031D"/>
    <w:rsid w:val="00BD076F"/>
    <w:rsid w:val="00BD09FB"/>
    <w:rsid w:val="00BD120A"/>
    <w:rsid w:val="00BD427F"/>
    <w:rsid w:val="00BD5A3E"/>
    <w:rsid w:val="00BD61BA"/>
    <w:rsid w:val="00BD7000"/>
    <w:rsid w:val="00BD76BA"/>
    <w:rsid w:val="00BE0DA7"/>
    <w:rsid w:val="00BE0E02"/>
    <w:rsid w:val="00BE10D2"/>
    <w:rsid w:val="00BE1E01"/>
    <w:rsid w:val="00BE265B"/>
    <w:rsid w:val="00BE2F3A"/>
    <w:rsid w:val="00BE4482"/>
    <w:rsid w:val="00BE6916"/>
    <w:rsid w:val="00BE6C90"/>
    <w:rsid w:val="00BE6CAA"/>
    <w:rsid w:val="00BE6E47"/>
    <w:rsid w:val="00BE70C4"/>
    <w:rsid w:val="00BE76FF"/>
    <w:rsid w:val="00BF0031"/>
    <w:rsid w:val="00BF1283"/>
    <w:rsid w:val="00BF13C3"/>
    <w:rsid w:val="00BF1CB8"/>
    <w:rsid w:val="00BF2101"/>
    <w:rsid w:val="00BF229E"/>
    <w:rsid w:val="00BF2DA9"/>
    <w:rsid w:val="00BF33DE"/>
    <w:rsid w:val="00BF425C"/>
    <w:rsid w:val="00BF42EF"/>
    <w:rsid w:val="00BF46C1"/>
    <w:rsid w:val="00BF4E7F"/>
    <w:rsid w:val="00BF565D"/>
    <w:rsid w:val="00BF571A"/>
    <w:rsid w:val="00BF59E5"/>
    <w:rsid w:val="00BF7586"/>
    <w:rsid w:val="00BF7F99"/>
    <w:rsid w:val="00C0031D"/>
    <w:rsid w:val="00C00D2B"/>
    <w:rsid w:val="00C0142E"/>
    <w:rsid w:val="00C01625"/>
    <w:rsid w:val="00C01E4B"/>
    <w:rsid w:val="00C02BC5"/>
    <w:rsid w:val="00C031B7"/>
    <w:rsid w:val="00C03219"/>
    <w:rsid w:val="00C0332B"/>
    <w:rsid w:val="00C03600"/>
    <w:rsid w:val="00C05895"/>
    <w:rsid w:val="00C060FA"/>
    <w:rsid w:val="00C0622F"/>
    <w:rsid w:val="00C06CE3"/>
    <w:rsid w:val="00C07B17"/>
    <w:rsid w:val="00C07CE9"/>
    <w:rsid w:val="00C07E93"/>
    <w:rsid w:val="00C10B1C"/>
    <w:rsid w:val="00C110D3"/>
    <w:rsid w:val="00C116F1"/>
    <w:rsid w:val="00C11E46"/>
    <w:rsid w:val="00C13838"/>
    <w:rsid w:val="00C14016"/>
    <w:rsid w:val="00C14762"/>
    <w:rsid w:val="00C14DEC"/>
    <w:rsid w:val="00C164E4"/>
    <w:rsid w:val="00C16BFA"/>
    <w:rsid w:val="00C16EE7"/>
    <w:rsid w:val="00C213C3"/>
    <w:rsid w:val="00C220AE"/>
    <w:rsid w:val="00C22CA3"/>
    <w:rsid w:val="00C230E9"/>
    <w:rsid w:val="00C255FF"/>
    <w:rsid w:val="00C26ACC"/>
    <w:rsid w:val="00C26C14"/>
    <w:rsid w:val="00C2779A"/>
    <w:rsid w:val="00C31172"/>
    <w:rsid w:val="00C3129A"/>
    <w:rsid w:val="00C31929"/>
    <w:rsid w:val="00C31D2C"/>
    <w:rsid w:val="00C33456"/>
    <w:rsid w:val="00C3427E"/>
    <w:rsid w:val="00C358A7"/>
    <w:rsid w:val="00C35ACA"/>
    <w:rsid w:val="00C3711E"/>
    <w:rsid w:val="00C378E3"/>
    <w:rsid w:val="00C40A54"/>
    <w:rsid w:val="00C42415"/>
    <w:rsid w:val="00C430F3"/>
    <w:rsid w:val="00C437E8"/>
    <w:rsid w:val="00C43E50"/>
    <w:rsid w:val="00C4459D"/>
    <w:rsid w:val="00C44D25"/>
    <w:rsid w:val="00C45C1F"/>
    <w:rsid w:val="00C46347"/>
    <w:rsid w:val="00C46BF7"/>
    <w:rsid w:val="00C4790F"/>
    <w:rsid w:val="00C5000A"/>
    <w:rsid w:val="00C504E2"/>
    <w:rsid w:val="00C52B4C"/>
    <w:rsid w:val="00C53113"/>
    <w:rsid w:val="00C54367"/>
    <w:rsid w:val="00C544E3"/>
    <w:rsid w:val="00C547FD"/>
    <w:rsid w:val="00C55DE7"/>
    <w:rsid w:val="00C56FF4"/>
    <w:rsid w:val="00C57190"/>
    <w:rsid w:val="00C576E5"/>
    <w:rsid w:val="00C57A38"/>
    <w:rsid w:val="00C6074B"/>
    <w:rsid w:val="00C60B4E"/>
    <w:rsid w:val="00C60F7C"/>
    <w:rsid w:val="00C61763"/>
    <w:rsid w:val="00C62C8E"/>
    <w:rsid w:val="00C6390E"/>
    <w:rsid w:val="00C64002"/>
    <w:rsid w:val="00C64707"/>
    <w:rsid w:val="00C64C05"/>
    <w:rsid w:val="00C660FF"/>
    <w:rsid w:val="00C663F8"/>
    <w:rsid w:val="00C668F8"/>
    <w:rsid w:val="00C67259"/>
    <w:rsid w:val="00C67686"/>
    <w:rsid w:val="00C67AF8"/>
    <w:rsid w:val="00C70588"/>
    <w:rsid w:val="00C705D1"/>
    <w:rsid w:val="00C706A3"/>
    <w:rsid w:val="00C70B6D"/>
    <w:rsid w:val="00C70EC1"/>
    <w:rsid w:val="00C71292"/>
    <w:rsid w:val="00C72670"/>
    <w:rsid w:val="00C731D2"/>
    <w:rsid w:val="00C73863"/>
    <w:rsid w:val="00C73CF2"/>
    <w:rsid w:val="00C7413B"/>
    <w:rsid w:val="00C7566E"/>
    <w:rsid w:val="00C75D7C"/>
    <w:rsid w:val="00C77229"/>
    <w:rsid w:val="00C774E9"/>
    <w:rsid w:val="00C80E9A"/>
    <w:rsid w:val="00C81392"/>
    <w:rsid w:val="00C8258D"/>
    <w:rsid w:val="00C82A11"/>
    <w:rsid w:val="00C83D50"/>
    <w:rsid w:val="00C85090"/>
    <w:rsid w:val="00C85F55"/>
    <w:rsid w:val="00C86D07"/>
    <w:rsid w:val="00C90B2B"/>
    <w:rsid w:val="00C917B0"/>
    <w:rsid w:val="00C91DAE"/>
    <w:rsid w:val="00C91DF9"/>
    <w:rsid w:val="00C923BA"/>
    <w:rsid w:val="00C935C5"/>
    <w:rsid w:val="00C939E9"/>
    <w:rsid w:val="00C94B41"/>
    <w:rsid w:val="00C94F58"/>
    <w:rsid w:val="00C952AF"/>
    <w:rsid w:val="00C961A6"/>
    <w:rsid w:val="00C96891"/>
    <w:rsid w:val="00C96AE7"/>
    <w:rsid w:val="00C97440"/>
    <w:rsid w:val="00CA0783"/>
    <w:rsid w:val="00CA0E66"/>
    <w:rsid w:val="00CA1813"/>
    <w:rsid w:val="00CA248E"/>
    <w:rsid w:val="00CA3CCC"/>
    <w:rsid w:val="00CA41CA"/>
    <w:rsid w:val="00CA43BF"/>
    <w:rsid w:val="00CA5A0F"/>
    <w:rsid w:val="00CA5DDF"/>
    <w:rsid w:val="00CA69B7"/>
    <w:rsid w:val="00CA6BBA"/>
    <w:rsid w:val="00CA7E78"/>
    <w:rsid w:val="00CB0985"/>
    <w:rsid w:val="00CB0AF5"/>
    <w:rsid w:val="00CB0C49"/>
    <w:rsid w:val="00CB1399"/>
    <w:rsid w:val="00CB44B8"/>
    <w:rsid w:val="00CB4AA2"/>
    <w:rsid w:val="00CB560F"/>
    <w:rsid w:val="00CB5860"/>
    <w:rsid w:val="00CB6A3E"/>
    <w:rsid w:val="00CB7055"/>
    <w:rsid w:val="00CB787D"/>
    <w:rsid w:val="00CB7B29"/>
    <w:rsid w:val="00CC06F0"/>
    <w:rsid w:val="00CC1673"/>
    <w:rsid w:val="00CC1BA9"/>
    <w:rsid w:val="00CC1E24"/>
    <w:rsid w:val="00CC20C5"/>
    <w:rsid w:val="00CC415C"/>
    <w:rsid w:val="00CC442B"/>
    <w:rsid w:val="00CC4843"/>
    <w:rsid w:val="00CC6223"/>
    <w:rsid w:val="00CC63D1"/>
    <w:rsid w:val="00CC6418"/>
    <w:rsid w:val="00CC76EE"/>
    <w:rsid w:val="00CC7B11"/>
    <w:rsid w:val="00CD10A1"/>
    <w:rsid w:val="00CD21CD"/>
    <w:rsid w:val="00CD338F"/>
    <w:rsid w:val="00CD720B"/>
    <w:rsid w:val="00CE1B36"/>
    <w:rsid w:val="00CE24DC"/>
    <w:rsid w:val="00CE2D84"/>
    <w:rsid w:val="00CE2F3B"/>
    <w:rsid w:val="00CE3054"/>
    <w:rsid w:val="00CE330E"/>
    <w:rsid w:val="00CE38C2"/>
    <w:rsid w:val="00CE3F5A"/>
    <w:rsid w:val="00CE4682"/>
    <w:rsid w:val="00CE4E44"/>
    <w:rsid w:val="00CE4EB1"/>
    <w:rsid w:val="00CE57DF"/>
    <w:rsid w:val="00CE5EAD"/>
    <w:rsid w:val="00CE6032"/>
    <w:rsid w:val="00CE7380"/>
    <w:rsid w:val="00CE738A"/>
    <w:rsid w:val="00CF0E38"/>
    <w:rsid w:val="00CF0FB9"/>
    <w:rsid w:val="00CF1DF7"/>
    <w:rsid w:val="00CF1E5C"/>
    <w:rsid w:val="00CF28C6"/>
    <w:rsid w:val="00CF2A3F"/>
    <w:rsid w:val="00CF37DA"/>
    <w:rsid w:val="00CF3A8F"/>
    <w:rsid w:val="00CF44BD"/>
    <w:rsid w:val="00CF5929"/>
    <w:rsid w:val="00CF5A68"/>
    <w:rsid w:val="00CF6441"/>
    <w:rsid w:val="00CF6956"/>
    <w:rsid w:val="00CF6BA4"/>
    <w:rsid w:val="00CF6E36"/>
    <w:rsid w:val="00CF7016"/>
    <w:rsid w:val="00D002B9"/>
    <w:rsid w:val="00D015FE"/>
    <w:rsid w:val="00D03C8F"/>
    <w:rsid w:val="00D04380"/>
    <w:rsid w:val="00D052A7"/>
    <w:rsid w:val="00D05377"/>
    <w:rsid w:val="00D05518"/>
    <w:rsid w:val="00D055FA"/>
    <w:rsid w:val="00D07407"/>
    <w:rsid w:val="00D10353"/>
    <w:rsid w:val="00D10E66"/>
    <w:rsid w:val="00D114A3"/>
    <w:rsid w:val="00D116A6"/>
    <w:rsid w:val="00D1200E"/>
    <w:rsid w:val="00D12377"/>
    <w:rsid w:val="00D13083"/>
    <w:rsid w:val="00D13691"/>
    <w:rsid w:val="00D13BBE"/>
    <w:rsid w:val="00D15665"/>
    <w:rsid w:val="00D162B5"/>
    <w:rsid w:val="00D168A3"/>
    <w:rsid w:val="00D17064"/>
    <w:rsid w:val="00D17BCB"/>
    <w:rsid w:val="00D2116A"/>
    <w:rsid w:val="00D21A89"/>
    <w:rsid w:val="00D21B19"/>
    <w:rsid w:val="00D22302"/>
    <w:rsid w:val="00D2451F"/>
    <w:rsid w:val="00D27F7D"/>
    <w:rsid w:val="00D303F4"/>
    <w:rsid w:val="00D30CC4"/>
    <w:rsid w:val="00D310E7"/>
    <w:rsid w:val="00D3179F"/>
    <w:rsid w:val="00D33204"/>
    <w:rsid w:val="00D33908"/>
    <w:rsid w:val="00D33E92"/>
    <w:rsid w:val="00D35A42"/>
    <w:rsid w:val="00D35C23"/>
    <w:rsid w:val="00D36964"/>
    <w:rsid w:val="00D36FC4"/>
    <w:rsid w:val="00D404F1"/>
    <w:rsid w:val="00D407D2"/>
    <w:rsid w:val="00D41874"/>
    <w:rsid w:val="00D43908"/>
    <w:rsid w:val="00D44492"/>
    <w:rsid w:val="00D45AF1"/>
    <w:rsid w:val="00D45B39"/>
    <w:rsid w:val="00D45C7D"/>
    <w:rsid w:val="00D45CD5"/>
    <w:rsid w:val="00D45FB3"/>
    <w:rsid w:val="00D463FC"/>
    <w:rsid w:val="00D46BA5"/>
    <w:rsid w:val="00D46FBD"/>
    <w:rsid w:val="00D47749"/>
    <w:rsid w:val="00D51338"/>
    <w:rsid w:val="00D542CB"/>
    <w:rsid w:val="00D54A7C"/>
    <w:rsid w:val="00D54AD8"/>
    <w:rsid w:val="00D54DE2"/>
    <w:rsid w:val="00D54E36"/>
    <w:rsid w:val="00D57003"/>
    <w:rsid w:val="00D571E0"/>
    <w:rsid w:val="00D57F73"/>
    <w:rsid w:val="00D604F1"/>
    <w:rsid w:val="00D60C43"/>
    <w:rsid w:val="00D61CE4"/>
    <w:rsid w:val="00D63A7C"/>
    <w:rsid w:val="00D63CA2"/>
    <w:rsid w:val="00D640CA"/>
    <w:rsid w:val="00D64BC2"/>
    <w:rsid w:val="00D65243"/>
    <w:rsid w:val="00D65786"/>
    <w:rsid w:val="00D6592A"/>
    <w:rsid w:val="00D659B6"/>
    <w:rsid w:val="00D6714F"/>
    <w:rsid w:val="00D676B5"/>
    <w:rsid w:val="00D7017F"/>
    <w:rsid w:val="00D703BB"/>
    <w:rsid w:val="00D7090A"/>
    <w:rsid w:val="00D709DE"/>
    <w:rsid w:val="00D70ADE"/>
    <w:rsid w:val="00D70D41"/>
    <w:rsid w:val="00D71C16"/>
    <w:rsid w:val="00D72235"/>
    <w:rsid w:val="00D72C87"/>
    <w:rsid w:val="00D73067"/>
    <w:rsid w:val="00D730B3"/>
    <w:rsid w:val="00D730FA"/>
    <w:rsid w:val="00D73D68"/>
    <w:rsid w:val="00D75AFD"/>
    <w:rsid w:val="00D77ABD"/>
    <w:rsid w:val="00D77B5E"/>
    <w:rsid w:val="00D809D6"/>
    <w:rsid w:val="00D80A7F"/>
    <w:rsid w:val="00D80ADE"/>
    <w:rsid w:val="00D80DDE"/>
    <w:rsid w:val="00D81789"/>
    <w:rsid w:val="00D824A1"/>
    <w:rsid w:val="00D83D7F"/>
    <w:rsid w:val="00D842FB"/>
    <w:rsid w:val="00D84550"/>
    <w:rsid w:val="00D8533C"/>
    <w:rsid w:val="00D85483"/>
    <w:rsid w:val="00D87131"/>
    <w:rsid w:val="00D872CA"/>
    <w:rsid w:val="00D874B9"/>
    <w:rsid w:val="00D87CB9"/>
    <w:rsid w:val="00D9012F"/>
    <w:rsid w:val="00D9163F"/>
    <w:rsid w:val="00D91B22"/>
    <w:rsid w:val="00D922AB"/>
    <w:rsid w:val="00D94589"/>
    <w:rsid w:val="00DA06BC"/>
    <w:rsid w:val="00DA0BE0"/>
    <w:rsid w:val="00DA1282"/>
    <w:rsid w:val="00DA24AC"/>
    <w:rsid w:val="00DA2841"/>
    <w:rsid w:val="00DA3123"/>
    <w:rsid w:val="00DA4FD9"/>
    <w:rsid w:val="00DA501E"/>
    <w:rsid w:val="00DA52F6"/>
    <w:rsid w:val="00DA5946"/>
    <w:rsid w:val="00DA6627"/>
    <w:rsid w:val="00DA666A"/>
    <w:rsid w:val="00DA6B68"/>
    <w:rsid w:val="00DB0FF7"/>
    <w:rsid w:val="00DB10F0"/>
    <w:rsid w:val="00DB356C"/>
    <w:rsid w:val="00DB3BAE"/>
    <w:rsid w:val="00DB4468"/>
    <w:rsid w:val="00DB454D"/>
    <w:rsid w:val="00DB48F3"/>
    <w:rsid w:val="00DB499D"/>
    <w:rsid w:val="00DB49D2"/>
    <w:rsid w:val="00DB6563"/>
    <w:rsid w:val="00DC0797"/>
    <w:rsid w:val="00DC0AAE"/>
    <w:rsid w:val="00DC120B"/>
    <w:rsid w:val="00DC1C39"/>
    <w:rsid w:val="00DC4B30"/>
    <w:rsid w:val="00DC4D64"/>
    <w:rsid w:val="00DC56F4"/>
    <w:rsid w:val="00DC59E4"/>
    <w:rsid w:val="00DC60B0"/>
    <w:rsid w:val="00DC76A6"/>
    <w:rsid w:val="00DD0C10"/>
    <w:rsid w:val="00DD1AEC"/>
    <w:rsid w:val="00DD1C5D"/>
    <w:rsid w:val="00DD206A"/>
    <w:rsid w:val="00DD2D8C"/>
    <w:rsid w:val="00DD32AB"/>
    <w:rsid w:val="00DD32F7"/>
    <w:rsid w:val="00DD34AC"/>
    <w:rsid w:val="00DD3B9D"/>
    <w:rsid w:val="00DD45A1"/>
    <w:rsid w:val="00DD45AC"/>
    <w:rsid w:val="00DD47E8"/>
    <w:rsid w:val="00DD4DD2"/>
    <w:rsid w:val="00DD51F4"/>
    <w:rsid w:val="00DD5533"/>
    <w:rsid w:val="00DD553E"/>
    <w:rsid w:val="00DD5587"/>
    <w:rsid w:val="00DD6ECB"/>
    <w:rsid w:val="00DD72D4"/>
    <w:rsid w:val="00DD72FE"/>
    <w:rsid w:val="00DE1677"/>
    <w:rsid w:val="00DE31CB"/>
    <w:rsid w:val="00DE3AE1"/>
    <w:rsid w:val="00DE4285"/>
    <w:rsid w:val="00DE538A"/>
    <w:rsid w:val="00DE5E58"/>
    <w:rsid w:val="00DE5F02"/>
    <w:rsid w:val="00DE6241"/>
    <w:rsid w:val="00DE6705"/>
    <w:rsid w:val="00DE6967"/>
    <w:rsid w:val="00DE7C4C"/>
    <w:rsid w:val="00DF002A"/>
    <w:rsid w:val="00DF0472"/>
    <w:rsid w:val="00DF0664"/>
    <w:rsid w:val="00DF2291"/>
    <w:rsid w:val="00DF4A00"/>
    <w:rsid w:val="00DF52EB"/>
    <w:rsid w:val="00DF541D"/>
    <w:rsid w:val="00DF58C2"/>
    <w:rsid w:val="00E01296"/>
    <w:rsid w:val="00E01301"/>
    <w:rsid w:val="00E01591"/>
    <w:rsid w:val="00E0208D"/>
    <w:rsid w:val="00E035E1"/>
    <w:rsid w:val="00E04BA3"/>
    <w:rsid w:val="00E05137"/>
    <w:rsid w:val="00E055AF"/>
    <w:rsid w:val="00E066DD"/>
    <w:rsid w:val="00E06A73"/>
    <w:rsid w:val="00E070FF"/>
    <w:rsid w:val="00E073B3"/>
    <w:rsid w:val="00E075CF"/>
    <w:rsid w:val="00E108A9"/>
    <w:rsid w:val="00E10CDE"/>
    <w:rsid w:val="00E11799"/>
    <w:rsid w:val="00E1179A"/>
    <w:rsid w:val="00E1413C"/>
    <w:rsid w:val="00E15570"/>
    <w:rsid w:val="00E15FD8"/>
    <w:rsid w:val="00E16310"/>
    <w:rsid w:val="00E16424"/>
    <w:rsid w:val="00E167C3"/>
    <w:rsid w:val="00E16EBE"/>
    <w:rsid w:val="00E171B0"/>
    <w:rsid w:val="00E17E1A"/>
    <w:rsid w:val="00E20315"/>
    <w:rsid w:val="00E2048A"/>
    <w:rsid w:val="00E206AB"/>
    <w:rsid w:val="00E20BA7"/>
    <w:rsid w:val="00E2109A"/>
    <w:rsid w:val="00E218B9"/>
    <w:rsid w:val="00E21CA1"/>
    <w:rsid w:val="00E229BF"/>
    <w:rsid w:val="00E2303C"/>
    <w:rsid w:val="00E2358F"/>
    <w:rsid w:val="00E23D31"/>
    <w:rsid w:val="00E248EF"/>
    <w:rsid w:val="00E24948"/>
    <w:rsid w:val="00E24E5F"/>
    <w:rsid w:val="00E2523F"/>
    <w:rsid w:val="00E25B4D"/>
    <w:rsid w:val="00E25BBE"/>
    <w:rsid w:val="00E2691E"/>
    <w:rsid w:val="00E2695D"/>
    <w:rsid w:val="00E26D41"/>
    <w:rsid w:val="00E2741D"/>
    <w:rsid w:val="00E31BA6"/>
    <w:rsid w:val="00E31D10"/>
    <w:rsid w:val="00E31EE3"/>
    <w:rsid w:val="00E31EE4"/>
    <w:rsid w:val="00E324E8"/>
    <w:rsid w:val="00E3251B"/>
    <w:rsid w:val="00E33940"/>
    <w:rsid w:val="00E35BD9"/>
    <w:rsid w:val="00E35E59"/>
    <w:rsid w:val="00E36863"/>
    <w:rsid w:val="00E36C6C"/>
    <w:rsid w:val="00E3763A"/>
    <w:rsid w:val="00E37651"/>
    <w:rsid w:val="00E37B1D"/>
    <w:rsid w:val="00E407E0"/>
    <w:rsid w:val="00E40D07"/>
    <w:rsid w:val="00E420BE"/>
    <w:rsid w:val="00E422B1"/>
    <w:rsid w:val="00E422DB"/>
    <w:rsid w:val="00E428F6"/>
    <w:rsid w:val="00E43540"/>
    <w:rsid w:val="00E44310"/>
    <w:rsid w:val="00E445CC"/>
    <w:rsid w:val="00E447AA"/>
    <w:rsid w:val="00E44F7B"/>
    <w:rsid w:val="00E44F92"/>
    <w:rsid w:val="00E45C56"/>
    <w:rsid w:val="00E4667A"/>
    <w:rsid w:val="00E46F58"/>
    <w:rsid w:val="00E47189"/>
    <w:rsid w:val="00E47BBC"/>
    <w:rsid w:val="00E504CF"/>
    <w:rsid w:val="00E507F8"/>
    <w:rsid w:val="00E50AC4"/>
    <w:rsid w:val="00E50F17"/>
    <w:rsid w:val="00E51059"/>
    <w:rsid w:val="00E512D6"/>
    <w:rsid w:val="00E51AE8"/>
    <w:rsid w:val="00E51C20"/>
    <w:rsid w:val="00E51C44"/>
    <w:rsid w:val="00E52088"/>
    <w:rsid w:val="00E540F7"/>
    <w:rsid w:val="00E5417A"/>
    <w:rsid w:val="00E55739"/>
    <w:rsid w:val="00E5575F"/>
    <w:rsid w:val="00E56557"/>
    <w:rsid w:val="00E56594"/>
    <w:rsid w:val="00E571A2"/>
    <w:rsid w:val="00E604C7"/>
    <w:rsid w:val="00E605E8"/>
    <w:rsid w:val="00E60CF6"/>
    <w:rsid w:val="00E61007"/>
    <w:rsid w:val="00E61532"/>
    <w:rsid w:val="00E619F1"/>
    <w:rsid w:val="00E61ECE"/>
    <w:rsid w:val="00E62177"/>
    <w:rsid w:val="00E62721"/>
    <w:rsid w:val="00E6381E"/>
    <w:rsid w:val="00E649C7"/>
    <w:rsid w:val="00E65980"/>
    <w:rsid w:val="00E65E5E"/>
    <w:rsid w:val="00E660E7"/>
    <w:rsid w:val="00E66A1F"/>
    <w:rsid w:val="00E66FFE"/>
    <w:rsid w:val="00E67A06"/>
    <w:rsid w:val="00E67E79"/>
    <w:rsid w:val="00E70446"/>
    <w:rsid w:val="00E70635"/>
    <w:rsid w:val="00E70759"/>
    <w:rsid w:val="00E707C9"/>
    <w:rsid w:val="00E727EF"/>
    <w:rsid w:val="00E73323"/>
    <w:rsid w:val="00E73822"/>
    <w:rsid w:val="00E73D3B"/>
    <w:rsid w:val="00E75DAA"/>
    <w:rsid w:val="00E76142"/>
    <w:rsid w:val="00E76451"/>
    <w:rsid w:val="00E7661B"/>
    <w:rsid w:val="00E766EA"/>
    <w:rsid w:val="00E7724E"/>
    <w:rsid w:val="00E77324"/>
    <w:rsid w:val="00E80290"/>
    <w:rsid w:val="00E807AA"/>
    <w:rsid w:val="00E810A9"/>
    <w:rsid w:val="00E8163F"/>
    <w:rsid w:val="00E82BD5"/>
    <w:rsid w:val="00E83366"/>
    <w:rsid w:val="00E84EE3"/>
    <w:rsid w:val="00E854DD"/>
    <w:rsid w:val="00E8619B"/>
    <w:rsid w:val="00E86617"/>
    <w:rsid w:val="00E868C3"/>
    <w:rsid w:val="00E86EB6"/>
    <w:rsid w:val="00E87269"/>
    <w:rsid w:val="00E8767D"/>
    <w:rsid w:val="00E87ECC"/>
    <w:rsid w:val="00E90979"/>
    <w:rsid w:val="00E91269"/>
    <w:rsid w:val="00E91434"/>
    <w:rsid w:val="00E92024"/>
    <w:rsid w:val="00E929CA"/>
    <w:rsid w:val="00E93836"/>
    <w:rsid w:val="00E939FE"/>
    <w:rsid w:val="00E950C5"/>
    <w:rsid w:val="00E9616D"/>
    <w:rsid w:val="00E96D66"/>
    <w:rsid w:val="00E972B9"/>
    <w:rsid w:val="00EA0A94"/>
    <w:rsid w:val="00EA1065"/>
    <w:rsid w:val="00EA2464"/>
    <w:rsid w:val="00EA3752"/>
    <w:rsid w:val="00EA4C27"/>
    <w:rsid w:val="00EA61DA"/>
    <w:rsid w:val="00EA659A"/>
    <w:rsid w:val="00EA6829"/>
    <w:rsid w:val="00EA691B"/>
    <w:rsid w:val="00EA7B33"/>
    <w:rsid w:val="00EB01A8"/>
    <w:rsid w:val="00EB0212"/>
    <w:rsid w:val="00EB0528"/>
    <w:rsid w:val="00EB0BDD"/>
    <w:rsid w:val="00EB0C63"/>
    <w:rsid w:val="00EB142E"/>
    <w:rsid w:val="00EB19F5"/>
    <w:rsid w:val="00EB269A"/>
    <w:rsid w:val="00EB2B45"/>
    <w:rsid w:val="00EB3316"/>
    <w:rsid w:val="00EB3ED5"/>
    <w:rsid w:val="00EB4045"/>
    <w:rsid w:val="00EB4A39"/>
    <w:rsid w:val="00EB5194"/>
    <w:rsid w:val="00EB5482"/>
    <w:rsid w:val="00EB5CD1"/>
    <w:rsid w:val="00EB68AF"/>
    <w:rsid w:val="00EB6DAF"/>
    <w:rsid w:val="00EB77E5"/>
    <w:rsid w:val="00EC0BD5"/>
    <w:rsid w:val="00EC1C84"/>
    <w:rsid w:val="00EC2C8E"/>
    <w:rsid w:val="00EC2CB4"/>
    <w:rsid w:val="00EC37D7"/>
    <w:rsid w:val="00EC3D4E"/>
    <w:rsid w:val="00EC4074"/>
    <w:rsid w:val="00EC4CFF"/>
    <w:rsid w:val="00EC5149"/>
    <w:rsid w:val="00EC5EFD"/>
    <w:rsid w:val="00EC7B85"/>
    <w:rsid w:val="00ED0807"/>
    <w:rsid w:val="00ED0835"/>
    <w:rsid w:val="00ED1BBF"/>
    <w:rsid w:val="00ED28DC"/>
    <w:rsid w:val="00ED3BC3"/>
    <w:rsid w:val="00ED3DA5"/>
    <w:rsid w:val="00ED5484"/>
    <w:rsid w:val="00ED5C65"/>
    <w:rsid w:val="00ED707B"/>
    <w:rsid w:val="00EE0076"/>
    <w:rsid w:val="00EE06AF"/>
    <w:rsid w:val="00EE3D76"/>
    <w:rsid w:val="00EE44A3"/>
    <w:rsid w:val="00EE5074"/>
    <w:rsid w:val="00EE56D8"/>
    <w:rsid w:val="00EE6659"/>
    <w:rsid w:val="00EE7821"/>
    <w:rsid w:val="00EE7DA4"/>
    <w:rsid w:val="00EF2525"/>
    <w:rsid w:val="00EF253A"/>
    <w:rsid w:val="00EF2F58"/>
    <w:rsid w:val="00EF4021"/>
    <w:rsid w:val="00EF45D2"/>
    <w:rsid w:val="00EF49D8"/>
    <w:rsid w:val="00EF5E1A"/>
    <w:rsid w:val="00EF7719"/>
    <w:rsid w:val="00F012CD"/>
    <w:rsid w:val="00F0154A"/>
    <w:rsid w:val="00F01758"/>
    <w:rsid w:val="00F033B0"/>
    <w:rsid w:val="00F05AA9"/>
    <w:rsid w:val="00F0684D"/>
    <w:rsid w:val="00F0728E"/>
    <w:rsid w:val="00F111C6"/>
    <w:rsid w:val="00F1144C"/>
    <w:rsid w:val="00F117D3"/>
    <w:rsid w:val="00F11E02"/>
    <w:rsid w:val="00F12077"/>
    <w:rsid w:val="00F13C0D"/>
    <w:rsid w:val="00F13F58"/>
    <w:rsid w:val="00F143C8"/>
    <w:rsid w:val="00F150CA"/>
    <w:rsid w:val="00F15AD8"/>
    <w:rsid w:val="00F15D0B"/>
    <w:rsid w:val="00F16A8F"/>
    <w:rsid w:val="00F176CE"/>
    <w:rsid w:val="00F17DB1"/>
    <w:rsid w:val="00F20038"/>
    <w:rsid w:val="00F2010F"/>
    <w:rsid w:val="00F204F7"/>
    <w:rsid w:val="00F21265"/>
    <w:rsid w:val="00F21AF0"/>
    <w:rsid w:val="00F2247B"/>
    <w:rsid w:val="00F22893"/>
    <w:rsid w:val="00F22F6F"/>
    <w:rsid w:val="00F24874"/>
    <w:rsid w:val="00F24D5A"/>
    <w:rsid w:val="00F26390"/>
    <w:rsid w:val="00F30B71"/>
    <w:rsid w:val="00F30C01"/>
    <w:rsid w:val="00F3281A"/>
    <w:rsid w:val="00F33400"/>
    <w:rsid w:val="00F3433B"/>
    <w:rsid w:val="00F34878"/>
    <w:rsid w:val="00F3525E"/>
    <w:rsid w:val="00F352CD"/>
    <w:rsid w:val="00F35586"/>
    <w:rsid w:val="00F358FB"/>
    <w:rsid w:val="00F35946"/>
    <w:rsid w:val="00F3661A"/>
    <w:rsid w:val="00F368AD"/>
    <w:rsid w:val="00F371ED"/>
    <w:rsid w:val="00F40061"/>
    <w:rsid w:val="00F41737"/>
    <w:rsid w:val="00F4250B"/>
    <w:rsid w:val="00F42CAA"/>
    <w:rsid w:val="00F43344"/>
    <w:rsid w:val="00F43689"/>
    <w:rsid w:val="00F43986"/>
    <w:rsid w:val="00F43AB1"/>
    <w:rsid w:val="00F447AD"/>
    <w:rsid w:val="00F44933"/>
    <w:rsid w:val="00F45470"/>
    <w:rsid w:val="00F461AF"/>
    <w:rsid w:val="00F46BEF"/>
    <w:rsid w:val="00F505CD"/>
    <w:rsid w:val="00F505E7"/>
    <w:rsid w:val="00F5163A"/>
    <w:rsid w:val="00F51960"/>
    <w:rsid w:val="00F51B57"/>
    <w:rsid w:val="00F5229E"/>
    <w:rsid w:val="00F5335B"/>
    <w:rsid w:val="00F538C8"/>
    <w:rsid w:val="00F53EB5"/>
    <w:rsid w:val="00F5487B"/>
    <w:rsid w:val="00F55448"/>
    <w:rsid w:val="00F55CC1"/>
    <w:rsid w:val="00F568C2"/>
    <w:rsid w:val="00F57D77"/>
    <w:rsid w:val="00F60989"/>
    <w:rsid w:val="00F617C9"/>
    <w:rsid w:val="00F61F6C"/>
    <w:rsid w:val="00F623A4"/>
    <w:rsid w:val="00F62700"/>
    <w:rsid w:val="00F62DD7"/>
    <w:rsid w:val="00F62F3B"/>
    <w:rsid w:val="00F62F9E"/>
    <w:rsid w:val="00F630D2"/>
    <w:rsid w:val="00F63898"/>
    <w:rsid w:val="00F64E0A"/>
    <w:rsid w:val="00F65798"/>
    <w:rsid w:val="00F658D1"/>
    <w:rsid w:val="00F65DE3"/>
    <w:rsid w:val="00F663AF"/>
    <w:rsid w:val="00F66861"/>
    <w:rsid w:val="00F66B1B"/>
    <w:rsid w:val="00F672F6"/>
    <w:rsid w:val="00F70A29"/>
    <w:rsid w:val="00F70BF1"/>
    <w:rsid w:val="00F729AD"/>
    <w:rsid w:val="00F72F00"/>
    <w:rsid w:val="00F73201"/>
    <w:rsid w:val="00F7325D"/>
    <w:rsid w:val="00F7379B"/>
    <w:rsid w:val="00F7432C"/>
    <w:rsid w:val="00F7498C"/>
    <w:rsid w:val="00F74FD3"/>
    <w:rsid w:val="00F7505D"/>
    <w:rsid w:val="00F7541F"/>
    <w:rsid w:val="00F76FEA"/>
    <w:rsid w:val="00F772DA"/>
    <w:rsid w:val="00F77383"/>
    <w:rsid w:val="00F77699"/>
    <w:rsid w:val="00F803AE"/>
    <w:rsid w:val="00F81032"/>
    <w:rsid w:val="00F81B39"/>
    <w:rsid w:val="00F8230D"/>
    <w:rsid w:val="00F823D9"/>
    <w:rsid w:val="00F82C01"/>
    <w:rsid w:val="00F8375C"/>
    <w:rsid w:val="00F83C51"/>
    <w:rsid w:val="00F841C8"/>
    <w:rsid w:val="00F8431A"/>
    <w:rsid w:val="00F87023"/>
    <w:rsid w:val="00F87265"/>
    <w:rsid w:val="00F874A3"/>
    <w:rsid w:val="00F923A4"/>
    <w:rsid w:val="00F94E35"/>
    <w:rsid w:val="00F952B5"/>
    <w:rsid w:val="00F969CC"/>
    <w:rsid w:val="00F96AAE"/>
    <w:rsid w:val="00F97365"/>
    <w:rsid w:val="00F97E47"/>
    <w:rsid w:val="00FA1075"/>
    <w:rsid w:val="00FA13DA"/>
    <w:rsid w:val="00FA144E"/>
    <w:rsid w:val="00FA188D"/>
    <w:rsid w:val="00FA2E4A"/>
    <w:rsid w:val="00FA3C53"/>
    <w:rsid w:val="00FA617A"/>
    <w:rsid w:val="00FA64EC"/>
    <w:rsid w:val="00FA65F4"/>
    <w:rsid w:val="00FA7775"/>
    <w:rsid w:val="00FB3620"/>
    <w:rsid w:val="00FB4EEB"/>
    <w:rsid w:val="00FB5154"/>
    <w:rsid w:val="00FB5A6D"/>
    <w:rsid w:val="00FB6831"/>
    <w:rsid w:val="00FB692A"/>
    <w:rsid w:val="00FB7226"/>
    <w:rsid w:val="00FB763D"/>
    <w:rsid w:val="00FB76F1"/>
    <w:rsid w:val="00FB79D6"/>
    <w:rsid w:val="00FB7D43"/>
    <w:rsid w:val="00FC05C2"/>
    <w:rsid w:val="00FC0C99"/>
    <w:rsid w:val="00FC21C1"/>
    <w:rsid w:val="00FC28B2"/>
    <w:rsid w:val="00FC42CD"/>
    <w:rsid w:val="00FC49D6"/>
    <w:rsid w:val="00FC4E3D"/>
    <w:rsid w:val="00FC4E87"/>
    <w:rsid w:val="00FC5372"/>
    <w:rsid w:val="00FC77C4"/>
    <w:rsid w:val="00FC7AE9"/>
    <w:rsid w:val="00FD18D0"/>
    <w:rsid w:val="00FD25D1"/>
    <w:rsid w:val="00FD3FFE"/>
    <w:rsid w:val="00FD56D4"/>
    <w:rsid w:val="00FD5956"/>
    <w:rsid w:val="00FD5A69"/>
    <w:rsid w:val="00FD5AFE"/>
    <w:rsid w:val="00FD5C0B"/>
    <w:rsid w:val="00FD6043"/>
    <w:rsid w:val="00FD7EEE"/>
    <w:rsid w:val="00FE00C1"/>
    <w:rsid w:val="00FE0370"/>
    <w:rsid w:val="00FE03FB"/>
    <w:rsid w:val="00FE06F3"/>
    <w:rsid w:val="00FE0981"/>
    <w:rsid w:val="00FE1D16"/>
    <w:rsid w:val="00FE3042"/>
    <w:rsid w:val="00FE33EA"/>
    <w:rsid w:val="00FE4517"/>
    <w:rsid w:val="00FE5715"/>
    <w:rsid w:val="00FE5AA6"/>
    <w:rsid w:val="00FE5DCC"/>
    <w:rsid w:val="00FE6811"/>
    <w:rsid w:val="00FF0318"/>
    <w:rsid w:val="00FF04F2"/>
    <w:rsid w:val="00FF1849"/>
    <w:rsid w:val="00FF3BE6"/>
    <w:rsid w:val="00FF3CA0"/>
    <w:rsid w:val="00FF467D"/>
    <w:rsid w:val="00FF4BA7"/>
    <w:rsid w:val="00FF5237"/>
    <w:rsid w:val="00FF5B94"/>
    <w:rsid w:val="00FF6577"/>
    <w:rsid w:val="00FF716C"/>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C588C"/>
    <w:pPr>
      <w:spacing w:after="200" w:line="276" w:lineRule="auto"/>
    </w:pPr>
    <w:rPr>
      <w:sz w:val="22"/>
      <w:szCs w:val="22"/>
      <w:lang w:bidi="en-US"/>
    </w:rPr>
  </w:style>
  <w:style w:type="paragraph" w:styleId="Heading1">
    <w:name w:val="heading 1"/>
    <w:basedOn w:val="Normal"/>
    <w:next w:val="Normal"/>
    <w:link w:val="Heading1Char"/>
    <w:uiPriority w:val="9"/>
    <w:qFormat/>
    <w:rsid w:val="005C588C"/>
    <w:pPr>
      <w:spacing w:before="480" w:after="0"/>
      <w:contextualSpacing/>
      <w:outlineLvl w:val="0"/>
    </w:pPr>
    <w:rPr>
      <w:rFonts w:ascii="Cambria" w:hAnsi="Cambria" w:cs="Times New Roman"/>
      <w:b/>
      <w:bCs/>
      <w:sz w:val="28"/>
      <w:szCs w:val="28"/>
      <w:lang w:bidi="ar-SA"/>
    </w:rPr>
  </w:style>
  <w:style w:type="paragraph" w:styleId="Heading2">
    <w:name w:val="heading 2"/>
    <w:basedOn w:val="Normal"/>
    <w:next w:val="Normal"/>
    <w:link w:val="Heading2Char"/>
    <w:uiPriority w:val="9"/>
    <w:qFormat/>
    <w:rsid w:val="005C588C"/>
    <w:pPr>
      <w:spacing w:before="120" w:after="0"/>
      <w:outlineLvl w:val="1"/>
    </w:pPr>
    <w:rPr>
      <w:rFonts w:ascii="Cambria" w:hAnsi="Cambria" w:cs="Times New Roman"/>
      <w:b/>
      <w:bCs/>
      <w:sz w:val="26"/>
      <w:szCs w:val="26"/>
      <w:lang w:bidi="ar-SA"/>
    </w:rPr>
  </w:style>
  <w:style w:type="paragraph" w:styleId="Heading3">
    <w:name w:val="heading 3"/>
    <w:basedOn w:val="Normal"/>
    <w:next w:val="Normal"/>
    <w:link w:val="Heading3Char"/>
    <w:uiPriority w:val="9"/>
    <w:qFormat/>
    <w:rsid w:val="00AF0653"/>
    <w:pPr>
      <w:spacing w:before="120" w:after="0" w:line="271" w:lineRule="auto"/>
      <w:outlineLvl w:val="2"/>
    </w:pPr>
    <w:rPr>
      <w:rFonts w:ascii="Cambria" w:hAnsi="Cambria" w:cs="Times New Roman"/>
      <w:b/>
      <w:bCs/>
      <w:sz w:val="20"/>
      <w:szCs w:val="20"/>
      <w:lang w:bidi="ar-SA"/>
    </w:rPr>
  </w:style>
  <w:style w:type="paragraph" w:styleId="Heading4">
    <w:name w:val="heading 4"/>
    <w:basedOn w:val="Normal"/>
    <w:next w:val="Normal"/>
    <w:link w:val="Heading4Char"/>
    <w:uiPriority w:val="9"/>
    <w:qFormat/>
    <w:locked/>
    <w:rsid w:val="005C588C"/>
    <w:pPr>
      <w:spacing w:before="200" w:after="0"/>
      <w:outlineLvl w:val="3"/>
    </w:pPr>
    <w:rPr>
      <w:rFonts w:ascii="Cambria" w:hAnsi="Cambria" w:cs="Times New Roman"/>
      <w:b/>
      <w:bCs/>
      <w:i/>
      <w:iCs/>
      <w:sz w:val="20"/>
      <w:szCs w:val="20"/>
      <w:lang w:bidi="ar-SA"/>
    </w:rPr>
  </w:style>
  <w:style w:type="paragraph" w:styleId="Heading5">
    <w:name w:val="heading 5"/>
    <w:basedOn w:val="Normal"/>
    <w:next w:val="Normal"/>
    <w:link w:val="Heading5Char"/>
    <w:qFormat/>
    <w:locked/>
    <w:rsid w:val="005C588C"/>
    <w:pPr>
      <w:spacing w:before="200" w:after="0"/>
      <w:outlineLvl w:val="4"/>
    </w:pPr>
    <w:rPr>
      <w:rFonts w:ascii="Cambria" w:hAnsi="Cambria" w:cs="Times New Roman"/>
      <w:b/>
      <w:bCs/>
      <w:color w:val="7F7F7F"/>
      <w:sz w:val="20"/>
      <w:szCs w:val="20"/>
      <w:lang w:bidi="ar-SA"/>
    </w:rPr>
  </w:style>
  <w:style w:type="paragraph" w:styleId="Heading6">
    <w:name w:val="heading 6"/>
    <w:basedOn w:val="Normal"/>
    <w:next w:val="Normal"/>
    <w:link w:val="Heading6Char"/>
    <w:uiPriority w:val="9"/>
    <w:qFormat/>
    <w:locked/>
    <w:rsid w:val="005C588C"/>
    <w:pPr>
      <w:spacing w:after="0" w:line="271" w:lineRule="auto"/>
      <w:outlineLvl w:val="5"/>
    </w:pPr>
    <w:rPr>
      <w:rFonts w:ascii="Cambria" w:hAnsi="Cambria" w:cs="Times New Roman"/>
      <w:b/>
      <w:bCs/>
      <w:i/>
      <w:iCs/>
      <w:color w:val="7F7F7F"/>
      <w:sz w:val="20"/>
      <w:szCs w:val="20"/>
      <w:lang w:bidi="ar-SA"/>
    </w:rPr>
  </w:style>
  <w:style w:type="paragraph" w:styleId="Heading7">
    <w:name w:val="heading 7"/>
    <w:basedOn w:val="Normal"/>
    <w:next w:val="Normal"/>
    <w:link w:val="Heading7Char"/>
    <w:uiPriority w:val="9"/>
    <w:qFormat/>
    <w:locked/>
    <w:rsid w:val="005C588C"/>
    <w:pPr>
      <w:spacing w:after="0"/>
      <w:outlineLvl w:val="6"/>
    </w:pPr>
    <w:rPr>
      <w:rFonts w:ascii="Cambria" w:hAnsi="Cambria" w:cs="Times New Roman"/>
      <w:i/>
      <w:iCs/>
      <w:sz w:val="20"/>
      <w:szCs w:val="20"/>
      <w:lang w:bidi="ar-SA"/>
    </w:rPr>
  </w:style>
  <w:style w:type="paragraph" w:styleId="Heading8">
    <w:name w:val="heading 8"/>
    <w:basedOn w:val="Normal"/>
    <w:next w:val="Normal"/>
    <w:link w:val="Heading8Char"/>
    <w:uiPriority w:val="9"/>
    <w:qFormat/>
    <w:locked/>
    <w:rsid w:val="005C588C"/>
    <w:pPr>
      <w:spacing w:after="0"/>
      <w:outlineLvl w:val="7"/>
    </w:pPr>
    <w:rPr>
      <w:rFonts w:ascii="Cambria" w:hAnsi="Cambria" w:cs="Times New Roman"/>
      <w:sz w:val="20"/>
      <w:szCs w:val="20"/>
      <w:lang w:bidi="ar-SA"/>
    </w:rPr>
  </w:style>
  <w:style w:type="paragraph" w:styleId="Heading9">
    <w:name w:val="heading 9"/>
    <w:basedOn w:val="Normal"/>
    <w:next w:val="Normal"/>
    <w:link w:val="Heading9Char"/>
    <w:uiPriority w:val="9"/>
    <w:qFormat/>
    <w:locked/>
    <w:rsid w:val="005C588C"/>
    <w:pPr>
      <w:spacing w:after="0"/>
      <w:outlineLvl w:val="8"/>
    </w:pPr>
    <w:rPr>
      <w:rFonts w:ascii="Cambria" w:hAnsi="Cambria" w:cs="Times New Roman"/>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8C"/>
    <w:pPr>
      <w:ind w:left="720"/>
      <w:contextualSpacing/>
    </w:pPr>
  </w:style>
  <w:style w:type="paragraph" w:styleId="Header">
    <w:name w:val="header"/>
    <w:basedOn w:val="Normal"/>
    <w:link w:val="HeaderChar"/>
    <w:rsid w:val="000E74C9"/>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link w:val="Header"/>
    <w:locked/>
    <w:rsid w:val="000E74C9"/>
    <w:rPr>
      <w:rFonts w:ascii="Times New Roman" w:hAnsi="Times New Roman" w:cs="Times New Roman"/>
      <w:sz w:val="24"/>
      <w:szCs w:val="24"/>
    </w:rPr>
  </w:style>
  <w:style w:type="table" w:styleId="TableGrid">
    <w:name w:val="Table Grid"/>
    <w:basedOn w:val="TableNormal"/>
    <w:rsid w:val="00180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locked/>
    <w:rsid w:val="005C588C"/>
    <w:rPr>
      <w:rFonts w:ascii="Cambria" w:eastAsia="Times New Roman" w:hAnsi="Cambria" w:cs="Vrinda"/>
      <w:b/>
      <w:bCs/>
      <w:sz w:val="28"/>
      <w:szCs w:val="28"/>
    </w:rPr>
  </w:style>
  <w:style w:type="paragraph" w:styleId="NoSpacing">
    <w:name w:val="No Spacing"/>
    <w:basedOn w:val="Normal"/>
    <w:uiPriority w:val="1"/>
    <w:qFormat/>
    <w:rsid w:val="005C588C"/>
    <w:pPr>
      <w:spacing w:after="0" w:line="240" w:lineRule="auto"/>
    </w:pPr>
  </w:style>
  <w:style w:type="character" w:styleId="Hyperlink">
    <w:name w:val="Hyperlink"/>
    <w:rsid w:val="00F952B5"/>
    <w:rPr>
      <w:rFonts w:cs="Times New Roman"/>
      <w:color w:val="0563C1"/>
      <w:u w:val="single"/>
    </w:rPr>
  </w:style>
  <w:style w:type="character" w:customStyle="1" w:styleId="Heading2Char">
    <w:name w:val="Heading 2 Char"/>
    <w:link w:val="Heading2"/>
    <w:uiPriority w:val="9"/>
    <w:locked/>
    <w:rsid w:val="005C588C"/>
    <w:rPr>
      <w:rFonts w:ascii="Cambria" w:eastAsia="Times New Roman" w:hAnsi="Cambria" w:cs="Vrinda"/>
      <w:b/>
      <w:bCs/>
      <w:sz w:val="26"/>
      <w:szCs w:val="26"/>
    </w:rPr>
  </w:style>
  <w:style w:type="character" w:customStyle="1" w:styleId="Heading3Char">
    <w:name w:val="Heading 3 Char"/>
    <w:link w:val="Heading3"/>
    <w:uiPriority w:val="9"/>
    <w:locked/>
    <w:rsid w:val="00AF0653"/>
    <w:rPr>
      <w:rFonts w:ascii="Cambria" w:eastAsia="Times New Roman" w:hAnsi="Cambria" w:cs="Vrinda"/>
      <w:b/>
      <w:bCs/>
    </w:rPr>
  </w:style>
  <w:style w:type="character" w:styleId="CommentReference">
    <w:name w:val="annotation reference"/>
    <w:rsid w:val="002A3C0C"/>
    <w:rPr>
      <w:sz w:val="16"/>
      <w:szCs w:val="16"/>
    </w:rPr>
  </w:style>
  <w:style w:type="paragraph" w:styleId="CommentText">
    <w:name w:val="annotation text"/>
    <w:basedOn w:val="Normal"/>
    <w:link w:val="CommentTextChar"/>
    <w:rsid w:val="002A3C0C"/>
    <w:rPr>
      <w:sz w:val="20"/>
      <w:szCs w:val="20"/>
      <w:lang w:bidi="ar-SA"/>
    </w:rPr>
  </w:style>
  <w:style w:type="character" w:customStyle="1" w:styleId="CommentTextChar">
    <w:name w:val="Comment Text Char"/>
    <w:link w:val="CommentText"/>
    <w:rsid w:val="002A3C0C"/>
    <w:rPr>
      <w:rFonts w:eastAsia="Times New Roman"/>
      <w:lang w:bidi="ar-SA"/>
    </w:rPr>
  </w:style>
  <w:style w:type="paragraph" w:styleId="CommentSubject">
    <w:name w:val="annotation subject"/>
    <w:basedOn w:val="CommentText"/>
    <w:next w:val="CommentText"/>
    <w:link w:val="CommentSubjectChar"/>
    <w:rsid w:val="002A3C0C"/>
    <w:rPr>
      <w:b/>
      <w:bCs/>
    </w:rPr>
  </w:style>
  <w:style w:type="character" w:customStyle="1" w:styleId="CommentSubjectChar">
    <w:name w:val="Comment Subject Char"/>
    <w:link w:val="CommentSubject"/>
    <w:rsid w:val="002A3C0C"/>
    <w:rPr>
      <w:rFonts w:eastAsia="Times New Roman"/>
      <w:b/>
      <w:bCs/>
      <w:lang w:bidi="ar-SA"/>
    </w:rPr>
  </w:style>
  <w:style w:type="paragraph" w:styleId="BalloonText">
    <w:name w:val="Balloon Text"/>
    <w:basedOn w:val="Normal"/>
    <w:link w:val="BalloonTextChar"/>
    <w:rsid w:val="002A3C0C"/>
    <w:pPr>
      <w:spacing w:after="0" w:line="240" w:lineRule="auto"/>
    </w:pPr>
    <w:rPr>
      <w:rFonts w:ascii="Segoe UI" w:hAnsi="Segoe UI" w:cs="Segoe UI"/>
      <w:sz w:val="18"/>
      <w:szCs w:val="18"/>
      <w:lang w:bidi="ar-SA"/>
    </w:rPr>
  </w:style>
  <w:style w:type="character" w:customStyle="1" w:styleId="BalloonTextChar">
    <w:name w:val="Balloon Text Char"/>
    <w:link w:val="BalloonText"/>
    <w:rsid w:val="002A3C0C"/>
    <w:rPr>
      <w:rFonts w:ascii="Segoe UI" w:eastAsia="Times New Roman" w:hAnsi="Segoe UI" w:cs="Segoe UI"/>
      <w:sz w:val="18"/>
      <w:szCs w:val="18"/>
      <w:lang w:bidi="ar-SA"/>
    </w:rPr>
  </w:style>
  <w:style w:type="paragraph" w:styleId="Footer">
    <w:name w:val="footer"/>
    <w:basedOn w:val="Normal"/>
    <w:link w:val="FooterChar"/>
    <w:uiPriority w:val="99"/>
    <w:rsid w:val="005A44C2"/>
    <w:pPr>
      <w:tabs>
        <w:tab w:val="center" w:pos="4680"/>
        <w:tab w:val="right" w:pos="9360"/>
      </w:tabs>
    </w:pPr>
    <w:rPr>
      <w:lang w:bidi="ar-SA"/>
    </w:rPr>
  </w:style>
  <w:style w:type="character" w:customStyle="1" w:styleId="FooterChar">
    <w:name w:val="Footer Char"/>
    <w:link w:val="Footer"/>
    <w:uiPriority w:val="99"/>
    <w:rsid w:val="005A44C2"/>
    <w:rPr>
      <w:rFonts w:eastAsia="Times New Roman"/>
      <w:sz w:val="22"/>
      <w:szCs w:val="22"/>
      <w:lang w:bidi="ar-SA"/>
    </w:rPr>
  </w:style>
  <w:style w:type="character" w:customStyle="1" w:styleId="Heading4Char">
    <w:name w:val="Heading 4 Char"/>
    <w:link w:val="Heading4"/>
    <w:uiPriority w:val="9"/>
    <w:semiHidden/>
    <w:rsid w:val="005C588C"/>
    <w:rPr>
      <w:rFonts w:ascii="Cambria" w:eastAsia="Times New Roman" w:hAnsi="Cambria" w:cs="Vrinda"/>
      <w:b/>
      <w:bCs/>
      <w:i/>
      <w:iCs/>
    </w:rPr>
  </w:style>
  <w:style w:type="character" w:customStyle="1" w:styleId="Heading5Char">
    <w:name w:val="Heading 5 Char"/>
    <w:link w:val="Heading5"/>
    <w:rsid w:val="005C588C"/>
    <w:rPr>
      <w:rFonts w:ascii="Cambria" w:eastAsia="Times New Roman" w:hAnsi="Cambria" w:cs="Vrinda"/>
      <w:b/>
      <w:bCs/>
      <w:color w:val="7F7F7F"/>
    </w:rPr>
  </w:style>
  <w:style w:type="character" w:customStyle="1" w:styleId="Heading6Char">
    <w:name w:val="Heading 6 Char"/>
    <w:link w:val="Heading6"/>
    <w:uiPriority w:val="9"/>
    <w:semiHidden/>
    <w:rsid w:val="005C588C"/>
    <w:rPr>
      <w:rFonts w:ascii="Cambria" w:eastAsia="Times New Roman" w:hAnsi="Cambria" w:cs="Vrinda"/>
      <w:b/>
      <w:bCs/>
      <w:i/>
      <w:iCs/>
      <w:color w:val="7F7F7F"/>
    </w:rPr>
  </w:style>
  <w:style w:type="character" w:customStyle="1" w:styleId="Heading7Char">
    <w:name w:val="Heading 7 Char"/>
    <w:link w:val="Heading7"/>
    <w:uiPriority w:val="9"/>
    <w:semiHidden/>
    <w:rsid w:val="005C588C"/>
    <w:rPr>
      <w:rFonts w:ascii="Cambria" w:eastAsia="Times New Roman" w:hAnsi="Cambria" w:cs="Vrinda"/>
      <w:i/>
      <w:iCs/>
    </w:rPr>
  </w:style>
  <w:style w:type="character" w:customStyle="1" w:styleId="Heading8Char">
    <w:name w:val="Heading 8 Char"/>
    <w:link w:val="Heading8"/>
    <w:uiPriority w:val="9"/>
    <w:semiHidden/>
    <w:rsid w:val="005C588C"/>
    <w:rPr>
      <w:rFonts w:ascii="Cambria" w:eastAsia="Times New Roman" w:hAnsi="Cambria" w:cs="Vrinda"/>
      <w:sz w:val="20"/>
      <w:szCs w:val="20"/>
    </w:rPr>
  </w:style>
  <w:style w:type="character" w:customStyle="1" w:styleId="Heading9Char">
    <w:name w:val="Heading 9 Char"/>
    <w:link w:val="Heading9"/>
    <w:uiPriority w:val="9"/>
    <w:semiHidden/>
    <w:rsid w:val="005C588C"/>
    <w:rPr>
      <w:rFonts w:ascii="Cambria" w:eastAsia="Times New Roman" w:hAnsi="Cambria" w:cs="Vrinda"/>
      <w:i/>
      <w:iCs/>
      <w:spacing w:val="5"/>
      <w:sz w:val="20"/>
      <w:szCs w:val="20"/>
    </w:rPr>
  </w:style>
  <w:style w:type="paragraph" w:styleId="Title">
    <w:name w:val="Title"/>
    <w:basedOn w:val="Normal"/>
    <w:next w:val="Normal"/>
    <w:link w:val="TitleChar"/>
    <w:qFormat/>
    <w:locked/>
    <w:rsid w:val="005C588C"/>
    <w:pPr>
      <w:pBdr>
        <w:bottom w:val="single" w:sz="4" w:space="1" w:color="auto"/>
      </w:pBdr>
      <w:spacing w:line="240" w:lineRule="auto"/>
      <w:contextualSpacing/>
    </w:pPr>
    <w:rPr>
      <w:rFonts w:ascii="Cambria" w:hAnsi="Cambria" w:cs="Times New Roman"/>
      <w:spacing w:val="5"/>
      <w:sz w:val="52"/>
      <w:szCs w:val="52"/>
      <w:lang w:bidi="ar-SA"/>
    </w:rPr>
  </w:style>
  <w:style w:type="character" w:customStyle="1" w:styleId="TitleChar">
    <w:name w:val="Title Char"/>
    <w:link w:val="Title"/>
    <w:rsid w:val="005C588C"/>
    <w:rPr>
      <w:rFonts w:ascii="Cambria" w:eastAsia="Times New Roman" w:hAnsi="Cambria" w:cs="Vrinda"/>
      <w:spacing w:val="5"/>
      <w:sz w:val="52"/>
      <w:szCs w:val="52"/>
    </w:rPr>
  </w:style>
  <w:style w:type="paragraph" w:styleId="Subtitle">
    <w:name w:val="Subtitle"/>
    <w:basedOn w:val="Normal"/>
    <w:next w:val="Normal"/>
    <w:link w:val="SubtitleChar"/>
    <w:uiPriority w:val="11"/>
    <w:qFormat/>
    <w:locked/>
    <w:rsid w:val="005C588C"/>
    <w:pPr>
      <w:spacing w:after="600"/>
    </w:pPr>
    <w:rPr>
      <w:rFonts w:ascii="Cambria" w:hAnsi="Cambria" w:cs="Times New Roman"/>
      <w:i/>
      <w:iCs/>
      <w:spacing w:val="13"/>
      <w:sz w:val="24"/>
      <w:szCs w:val="24"/>
      <w:lang w:bidi="ar-SA"/>
    </w:rPr>
  </w:style>
  <w:style w:type="character" w:customStyle="1" w:styleId="SubtitleChar">
    <w:name w:val="Subtitle Char"/>
    <w:link w:val="Subtitle"/>
    <w:uiPriority w:val="11"/>
    <w:rsid w:val="005C588C"/>
    <w:rPr>
      <w:rFonts w:ascii="Cambria" w:eastAsia="Times New Roman" w:hAnsi="Cambria" w:cs="Vrinda"/>
      <w:i/>
      <w:iCs/>
      <w:spacing w:val="13"/>
      <w:sz w:val="24"/>
      <w:szCs w:val="24"/>
    </w:rPr>
  </w:style>
  <w:style w:type="character" w:styleId="Strong">
    <w:name w:val="Strong"/>
    <w:uiPriority w:val="22"/>
    <w:qFormat/>
    <w:locked/>
    <w:rsid w:val="005C588C"/>
    <w:rPr>
      <w:b/>
      <w:bCs/>
    </w:rPr>
  </w:style>
  <w:style w:type="character" w:styleId="Emphasis">
    <w:name w:val="Emphasis"/>
    <w:uiPriority w:val="20"/>
    <w:qFormat/>
    <w:locked/>
    <w:rsid w:val="005C588C"/>
    <w:rPr>
      <w:b/>
      <w:bCs/>
      <w:i/>
      <w:iCs/>
      <w:spacing w:val="10"/>
      <w:bdr w:val="none" w:sz="0" w:space="0" w:color="auto"/>
      <w:shd w:val="clear" w:color="auto" w:fill="auto"/>
    </w:rPr>
  </w:style>
  <w:style w:type="paragraph" w:styleId="Quote">
    <w:name w:val="Quote"/>
    <w:basedOn w:val="Normal"/>
    <w:next w:val="Normal"/>
    <w:link w:val="QuoteChar"/>
    <w:uiPriority w:val="29"/>
    <w:qFormat/>
    <w:rsid w:val="005C588C"/>
    <w:pPr>
      <w:spacing w:before="200" w:after="0"/>
      <w:ind w:left="360" w:right="360"/>
    </w:pPr>
    <w:rPr>
      <w:rFonts w:cs="Times New Roman"/>
      <w:i/>
      <w:iCs/>
      <w:sz w:val="20"/>
      <w:szCs w:val="20"/>
      <w:lang w:bidi="ar-SA"/>
    </w:rPr>
  </w:style>
  <w:style w:type="character" w:customStyle="1" w:styleId="QuoteChar">
    <w:name w:val="Quote Char"/>
    <w:link w:val="Quote"/>
    <w:uiPriority w:val="29"/>
    <w:rsid w:val="005C588C"/>
    <w:rPr>
      <w:i/>
      <w:iCs/>
    </w:rPr>
  </w:style>
  <w:style w:type="paragraph" w:styleId="IntenseQuote">
    <w:name w:val="Intense Quote"/>
    <w:basedOn w:val="Normal"/>
    <w:next w:val="Normal"/>
    <w:link w:val="IntenseQuoteChar"/>
    <w:uiPriority w:val="30"/>
    <w:qFormat/>
    <w:rsid w:val="005C588C"/>
    <w:pPr>
      <w:pBdr>
        <w:bottom w:val="single" w:sz="4" w:space="1" w:color="auto"/>
      </w:pBdr>
      <w:spacing w:before="200" w:after="280"/>
      <w:ind w:left="1008" w:right="1152"/>
      <w:jc w:val="both"/>
    </w:pPr>
    <w:rPr>
      <w:rFonts w:cs="Times New Roman"/>
      <w:b/>
      <w:bCs/>
      <w:i/>
      <w:iCs/>
      <w:sz w:val="20"/>
      <w:szCs w:val="20"/>
      <w:lang w:bidi="ar-SA"/>
    </w:rPr>
  </w:style>
  <w:style w:type="character" w:customStyle="1" w:styleId="IntenseQuoteChar">
    <w:name w:val="Intense Quote Char"/>
    <w:link w:val="IntenseQuote"/>
    <w:uiPriority w:val="30"/>
    <w:rsid w:val="005C588C"/>
    <w:rPr>
      <w:b/>
      <w:bCs/>
      <w:i/>
      <w:iCs/>
    </w:rPr>
  </w:style>
  <w:style w:type="character" w:styleId="SubtleEmphasis">
    <w:name w:val="Subtle Emphasis"/>
    <w:uiPriority w:val="19"/>
    <w:qFormat/>
    <w:rsid w:val="005C588C"/>
    <w:rPr>
      <w:i/>
      <w:iCs/>
    </w:rPr>
  </w:style>
  <w:style w:type="character" w:styleId="IntenseEmphasis">
    <w:name w:val="Intense Emphasis"/>
    <w:uiPriority w:val="21"/>
    <w:qFormat/>
    <w:rsid w:val="005C588C"/>
    <w:rPr>
      <w:b/>
      <w:bCs/>
    </w:rPr>
  </w:style>
  <w:style w:type="character" w:styleId="SubtleReference">
    <w:name w:val="Subtle Reference"/>
    <w:uiPriority w:val="31"/>
    <w:qFormat/>
    <w:rsid w:val="005C588C"/>
    <w:rPr>
      <w:smallCaps/>
    </w:rPr>
  </w:style>
  <w:style w:type="character" w:styleId="IntenseReference">
    <w:name w:val="Intense Reference"/>
    <w:uiPriority w:val="32"/>
    <w:qFormat/>
    <w:rsid w:val="005C588C"/>
    <w:rPr>
      <w:smallCaps/>
      <w:spacing w:val="5"/>
      <w:u w:val="single"/>
    </w:rPr>
  </w:style>
  <w:style w:type="character" w:styleId="BookTitle">
    <w:name w:val="Book Title"/>
    <w:uiPriority w:val="33"/>
    <w:qFormat/>
    <w:rsid w:val="005C588C"/>
    <w:rPr>
      <w:i/>
      <w:iCs/>
      <w:smallCaps/>
      <w:spacing w:val="5"/>
    </w:rPr>
  </w:style>
  <w:style w:type="paragraph" w:styleId="TOCHeading">
    <w:name w:val="TOC Heading"/>
    <w:basedOn w:val="Heading1"/>
    <w:next w:val="Normal"/>
    <w:uiPriority w:val="39"/>
    <w:qFormat/>
    <w:rsid w:val="005C588C"/>
    <w:pPr>
      <w:outlineLvl w:val="9"/>
    </w:pPr>
  </w:style>
  <w:style w:type="character" w:styleId="PageNumber">
    <w:name w:val="page number"/>
    <w:uiPriority w:val="99"/>
    <w:rsid w:val="00D57F73"/>
    <w:rPr>
      <w:rFonts w:cs="Times New Roman"/>
    </w:rPr>
  </w:style>
  <w:style w:type="character" w:styleId="FollowedHyperlink">
    <w:name w:val="FollowedHyperlink"/>
    <w:rsid w:val="00711892"/>
    <w:rPr>
      <w:color w:val="800080"/>
      <w:u w:val="single"/>
    </w:rPr>
  </w:style>
  <w:style w:type="paragraph" w:styleId="BodyText2">
    <w:name w:val="Body Text 2"/>
    <w:basedOn w:val="Normal"/>
    <w:link w:val="BodyText2Char"/>
    <w:rsid w:val="00AF0F61"/>
    <w:pPr>
      <w:spacing w:after="120" w:line="480" w:lineRule="auto"/>
    </w:pPr>
    <w:rPr>
      <w:rFonts w:ascii="Times New Roman" w:hAnsi="Times New Roman" w:cs="Times New Roman"/>
      <w:sz w:val="24"/>
      <w:szCs w:val="24"/>
      <w:lang w:bidi="ar-SA"/>
    </w:rPr>
  </w:style>
  <w:style w:type="character" w:customStyle="1" w:styleId="BodyText2Char">
    <w:name w:val="Body Text 2 Char"/>
    <w:basedOn w:val="DefaultParagraphFont"/>
    <w:link w:val="BodyText2"/>
    <w:rsid w:val="00AF0F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78"/>
          <w:marRight w:val="0"/>
          <w:marTop w:val="77"/>
          <w:marBottom w:val="0"/>
          <w:divBdr>
            <w:top w:val="none" w:sz="0" w:space="0" w:color="auto"/>
            <w:left w:val="none" w:sz="0" w:space="0" w:color="auto"/>
            <w:bottom w:val="none" w:sz="0" w:space="0" w:color="auto"/>
            <w:right w:val="none" w:sz="0" w:space="0" w:color="auto"/>
          </w:divBdr>
        </w:div>
        <w:div w:id="3">
          <w:marLeft w:val="778"/>
          <w:marRight w:val="0"/>
          <w:marTop w:val="77"/>
          <w:marBottom w:val="0"/>
          <w:divBdr>
            <w:top w:val="none" w:sz="0" w:space="0" w:color="auto"/>
            <w:left w:val="none" w:sz="0" w:space="0" w:color="auto"/>
            <w:bottom w:val="none" w:sz="0" w:space="0" w:color="auto"/>
            <w:right w:val="none" w:sz="0" w:space="0" w:color="auto"/>
          </w:divBdr>
        </w:div>
      </w:divsChild>
    </w:div>
    <w:div w:id="431975731">
      <w:bodyDiv w:val="1"/>
      <w:marLeft w:val="0"/>
      <w:marRight w:val="0"/>
      <w:marTop w:val="0"/>
      <w:marBottom w:val="0"/>
      <w:divBdr>
        <w:top w:val="none" w:sz="0" w:space="0" w:color="auto"/>
        <w:left w:val="none" w:sz="0" w:space="0" w:color="auto"/>
        <w:bottom w:val="none" w:sz="0" w:space="0" w:color="auto"/>
        <w:right w:val="none" w:sz="0" w:space="0" w:color="auto"/>
      </w:divBdr>
    </w:div>
    <w:div w:id="496385049">
      <w:bodyDiv w:val="1"/>
      <w:marLeft w:val="0"/>
      <w:marRight w:val="0"/>
      <w:marTop w:val="0"/>
      <w:marBottom w:val="0"/>
      <w:divBdr>
        <w:top w:val="none" w:sz="0" w:space="0" w:color="auto"/>
        <w:left w:val="none" w:sz="0" w:space="0" w:color="auto"/>
        <w:bottom w:val="none" w:sz="0" w:space="0" w:color="auto"/>
        <w:right w:val="none" w:sz="0" w:space="0" w:color="auto"/>
      </w:divBdr>
    </w:div>
    <w:div w:id="1325665014">
      <w:bodyDiv w:val="1"/>
      <w:marLeft w:val="0"/>
      <w:marRight w:val="0"/>
      <w:marTop w:val="0"/>
      <w:marBottom w:val="0"/>
      <w:divBdr>
        <w:top w:val="none" w:sz="0" w:space="0" w:color="auto"/>
        <w:left w:val="none" w:sz="0" w:space="0" w:color="auto"/>
        <w:bottom w:val="none" w:sz="0" w:space="0" w:color="auto"/>
        <w:right w:val="none" w:sz="0" w:space="0" w:color="auto"/>
      </w:divBdr>
    </w:div>
    <w:div w:id="1363168975">
      <w:bodyDiv w:val="1"/>
      <w:marLeft w:val="0"/>
      <w:marRight w:val="0"/>
      <w:marTop w:val="0"/>
      <w:marBottom w:val="0"/>
      <w:divBdr>
        <w:top w:val="none" w:sz="0" w:space="0" w:color="auto"/>
        <w:left w:val="none" w:sz="0" w:space="0" w:color="auto"/>
        <w:bottom w:val="none" w:sz="0" w:space="0" w:color="auto"/>
        <w:right w:val="none" w:sz="0" w:space="0" w:color="auto"/>
      </w:divBdr>
    </w:div>
    <w:div w:id="1476098710">
      <w:bodyDiv w:val="1"/>
      <w:marLeft w:val="0"/>
      <w:marRight w:val="0"/>
      <w:marTop w:val="0"/>
      <w:marBottom w:val="0"/>
      <w:divBdr>
        <w:top w:val="none" w:sz="0" w:space="0" w:color="auto"/>
        <w:left w:val="none" w:sz="0" w:space="0" w:color="auto"/>
        <w:bottom w:val="none" w:sz="0" w:space="0" w:color="auto"/>
        <w:right w:val="none" w:sz="0" w:space="0" w:color="auto"/>
      </w:divBdr>
    </w:div>
    <w:div w:id="1491018522">
      <w:bodyDiv w:val="1"/>
      <w:marLeft w:val="0"/>
      <w:marRight w:val="0"/>
      <w:marTop w:val="0"/>
      <w:marBottom w:val="0"/>
      <w:divBdr>
        <w:top w:val="none" w:sz="0" w:space="0" w:color="auto"/>
        <w:left w:val="none" w:sz="0" w:space="0" w:color="auto"/>
        <w:bottom w:val="none" w:sz="0" w:space="0" w:color="auto"/>
        <w:right w:val="none" w:sz="0" w:space="0" w:color="auto"/>
      </w:divBdr>
    </w:div>
    <w:div w:id="1839543100">
      <w:bodyDiv w:val="1"/>
      <w:marLeft w:val="0"/>
      <w:marRight w:val="0"/>
      <w:marTop w:val="0"/>
      <w:marBottom w:val="0"/>
      <w:divBdr>
        <w:top w:val="none" w:sz="0" w:space="0" w:color="auto"/>
        <w:left w:val="none" w:sz="0" w:space="0" w:color="auto"/>
        <w:bottom w:val="none" w:sz="0" w:space="0" w:color="auto"/>
        <w:right w:val="none" w:sz="0" w:space="0" w:color="auto"/>
      </w:divBdr>
    </w:div>
    <w:div w:id="2103796866">
      <w:bodyDiv w:val="1"/>
      <w:marLeft w:val="0"/>
      <w:marRight w:val="0"/>
      <w:marTop w:val="0"/>
      <w:marBottom w:val="0"/>
      <w:divBdr>
        <w:top w:val="none" w:sz="0" w:space="0" w:color="auto"/>
        <w:left w:val="none" w:sz="0" w:space="0" w:color="auto"/>
        <w:bottom w:val="none" w:sz="0" w:space="0" w:color="auto"/>
        <w:right w:val="none" w:sz="0" w:space="0" w:color="auto"/>
      </w:divBdr>
    </w:div>
    <w:div w:id="21083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onalibank.com.bd/PDF_file/forms/aof/ac_opening_personal-account.pdf" TargetMode="External"/><Relationship Id="rId18" Type="http://schemas.openxmlformats.org/officeDocument/2006/relationships/hyperlink" Target="https://www.sonalibank.com.bd/PDF_file/intt_rates.pdf" TargetMode="External"/><Relationship Id="rId26" Type="http://schemas.openxmlformats.org/officeDocument/2006/relationships/hyperlink" Target="https://www.sonalibank.com.bd/schemes-new.php" TargetMode="External"/><Relationship Id="rId39" Type="http://schemas.openxmlformats.org/officeDocument/2006/relationships/hyperlink" Target="https://www.sonalibank.com.bd/PDF_file/forms/aof/ac_opening_newfrm_savings_special_schemes.pdf" TargetMode="External"/><Relationship Id="rId21" Type="http://schemas.openxmlformats.org/officeDocument/2006/relationships/hyperlink" Target="https://www.sonalibank.com.bd/PDF_file/forms/aof/ac_opening_newfrm_savings_special_schemes.pdf" TargetMode="External"/><Relationship Id="rId34" Type="http://schemas.openxmlformats.org/officeDocument/2006/relationships/hyperlink" Target="https://www.sonalibank.com.bd/PDF_file/forms/aof/ac_opening_newfrm_savings_special_schemes.pdf" TargetMode="External"/><Relationship Id="rId42" Type="http://schemas.openxmlformats.org/officeDocument/2006/relationships/hyperlink" Target="https://www.sonalibank.com.bd/PDF_file/forms/aof/ac_opening_newfrm_savings_special_schemes.pdf" TargetMode="External"/><Relationship Id="rId47" Type="http://schemas.openxmlformats.org/officeDocument/2006/relationships/hyperlink" Target="https://www.sonalibank.com.bd/locker.php" TargetMode="External"/><Relationship Id="rId50" Type="http://schemas.openxmlformats.org/officeDocument/2006/relationships/hyperlink" Target="https://www.sonalibank.com.bd/PDF_file/intt_rates.pdf" TargetMode="External"/><Relationship Id="rId55" Type="http://schemas.openxmlformats.org/officeDocument/2006/relationships/hyperlink" Target="https://www.sonalibank.com.bd/PDF_file/schedule_of_charges/schedule_of_charges.pdf" TargetMode="External"/><Relationship Id="rId63" Type="http://schemas.openxmlformats.org/officeDocument/2006/relationships/hyperlink" Target="https://www.sonalibank.com.bd/PDF_file/schedule_of_charges/schedule_of_charges.pdf" TargetMode="External"/><Relationship Id="rId68" Type="http://schemas.openxmlformats.org/officeDocument/2006/relationships/hyperlink" Target="https://www.sonalibank.com.bd/PDF_file/intt_rates.pdf" TargetMode="External"/><Relationship Id="rId76" Type="http://schemas.openxmlformats.org/officeDocument/2006/relationships/hyperlink" Target="https://www.sonalibank.com.bd/PDF_file/intt_rates.pdf" TargetMode="External"/><Relationship Id="rId84" Type="http://schemas.openxmlformats.org/officeDocument/2006/relationships/hyperlink" Target="https://www.sonalibank.com.bd/PDF_file/intt_rates.pdf" TargetMode="External"/><Relationship Id="rId89" Type="http://schemas.openxmlformats.org/officeDocument/2006/relationships/hyperlink" Target="https://www.sonalibank.com.bd/PDF_file/cards/VISA_Debit_ApplicationForm-2.pdf" TargetMode="External"/><Relationship Id="rId7" Type="http://schemas.openxmlformats.org/officeDocument/2006/relationships/endnotes" Target="endnotes.xml"/><Relationship Id="rId71" Type="http://schemas.openxmlformats.org/officeDocument/2006/relationships/hyperlink" Target="https://www.sonalibank.com.bd/PDF_file/schedule_of_charges/schedule_of_charges.pdf"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onalibank.com.bd/PDF_file/forms/aof/ac_opening_personal-account.pdf" TargetMode="External"/><Relationship Id="rId29" Type="http://schemas.openxmlformats.org/officeDocument/2006/relationships/hyperlink" Target="https://www.sonalibank.com.bd/PDF_file/forms/aof/ac_opening_newfrm_savings_special_schemes.pdf" TargetMode="External"/><Relationship Id="rId11" Type="http://schemas.openxmlformats.org/officeDocument/2006/relationships/hyperlink" Target="https://www.sonalibank.com.bd/PDF_file/schedule_of_charges/schedule_of_charges.pdf" TargetMode="External"/><Relationship Id="rId24" Type="http://schemas.openxmlformats.org/officeDocument/2006/relationships/hyperlink" Target="https://www.sonalibank.com.bd/schemes-new.php" TargetMode="External"/><Relationship Id="rId32" Type="http://schemas.openxmlformats.org/officeDocument/2006/relationships/hyperlink" Target="https://www.sonalibank.com.bd/schemes-new.php" TargetMode="External"/><Relationship Id="rId37" Type="http://schemas.openxmlformats.org/officeDocument/2006/relationships/hyperlink" Target="https://www.sonalibank.com.bd/schemes-new.php" TargetMode="External"/><Relationship Id="rId40" Type="http://schemas.openxmlformats.org/officeDocument/2006/relationships/hyperlink" Target="https://www.sonalibank.com.bd/PDF_file/forms/aof/ac_opening_newfrm_savings_special_schemes.pdf" TargetMode="External"/><Relationship Id="rId45" Type="http://schemas.openxmlformats.org/officeDocument/2006/relationships/hyperlink" Target="https://www.sonalibank.com.bd/PDF_file/forms/aof/Savings_Vata_Account.pdf" TargetMode="External"/><Relationship Id="rId53" Type="http://schemas.openxmlformats.org/officeDocument/2006/relationships/hyperlink" Target="https://www.sonalibank.com.bd/PDF_file/schedule_of_charges/schedule_of_charges.pdf" TargetMode="External"/><Relationship Id="rId58" Type="http://schemas.openxmlformats.org/officeDocument/2006/relationships/hyperlink" Target="https://www.sonalibank.com.bd/PDF_file/intt_rates.pdf" TargetMode="External"/><Relationship Id="rId66" Type="http://schemas.openxmlformats.org/officeDocument/2006/relationships/hyperlink" Target="https://www.sonalibank.com.bd/PDF_file/intt_rates.pdf" TargetMode="External"/><Relationship Id="rId74" Type="http://schemas.openxmlformats.org/officeDocument/2006/relationships/hyperlink" Target="https://www.sonalibank.com.bd/PDF_file/intt_rates.pdf" TargetMode="External"/><Relationship Id="rId79" Type="http://schemas.openxmlformats.org/officeDocument/2006/relationships/hyperlink" Target="https://www.sonalibank.com.bd/PDF_file/schedule_of_charges/schedule_of_charges.pdf" TargetMode="External"/><Relationship Id="rId87" Type="http://schemas.openxmlformats.org/officeDocument/2006/relationships/hyperlink" Target="https://www.sonalibank.com.bd/PDF_file/schedule_of_charges/schedule_of_charges.pdf" TargetMode="External"/><Relationship Id="rId5" Type="http://schemas.openxmlformats.org/officeDocument/2006/relationships/webSettings" Target="webSettings.xml"/><Relationship Id="rId61" Type="http://schemas.openxmlformats.org/officeDocument/2006/relationships/hyperlink" Target="https://www.sonalibank.com.bd/PDF_file/schedule_of_charges/schedule_of_charges.pdf" TargetMode="External"/><Relationship Id="rId82" Type="http://schemas.openxmlformats.org/officeDocument/2006/relationships/hyperlink" Target="https://www.sonalibank.com.bd/PDF_file/intt_rates.pdf" TargetMode="External"/><Relationship Id="rId90" Type="http://schemas.openxmlformats.org/officeDocument/2006/relationships/hyperlink" Target="https://www.sonalibank.com.bd/PDF_file/cards/Credit-Card-Application-Form-2.pdf" TargetMode="External"/><Relationship Id="rId95" Type="http://schemas.openxmlformats.org/officeDocument/2006/relationships/theme" Target="theme/theme1.xml"/><Relationship Id="rId19" Type="http://schemas.openxmlformats.org/officeDocument/2006/relationships/hyperlink" Target="https://www.sonalibank.com.bd/PDF_file/forms/aof/ac_opening_newfrm_savings_special_schemes.pdf" TargetMode="External"/><Relationship Id="rId14" Type="http://schemas.openxmlformats.org/officeDocument/2006/relationships/hyperlink" Target="https://www.sonalibank.com.bd/PDF_file/schedule_of_charges/schedule_of_charges.pdf" TargetMode="External"/><Relationship Id="rId22" Type="http://schemas.openxmlformats.org/officeDocument/2006/relationships/hyperlink" Target="https://www.sonalibank.com.bd/schemes-new.php" TargetMode="External"/><Relationship Id="rId27" Type="http://schemas.openxmlformats.org/officeDocument/2006/relationships/hyperlink" Target="https://www.sonalibank.com.bd/PDF_file/forms/aof/ac_opening_newfrm_savings_special_schemes.pdf" TargetMode="External"/><Relationship Id="rId30" Type="http://schemas.openxmlformats.org/officeDocument/2006/relationships/hyperlink" Target="https://www.sonalibank.com.bd/schemes-new.php" TargetMode="External"/><Relationship Id="rId35" Type="http://schemas.openxmlformats.org/officeDocument/2006/relationships/hyperlink" Target="https://www.sonalibank.com.bd/schemes-new.php" TargetMode="External"/><Relationship Id="rId43" Type="http://schemas.openxmlformats.org/officeDocument/2006/relationships/hyperlink" Target="https://www.sonalibank.com.bd/schemes-new.php" TargetMode="External"/><Relationship Id="rId48" Type="http://schemas.openxmlformats.org/officeDocument/2006/relationships/hyperlink" Target="https://www.sonalibank.com.bd/PDF_file/intt_rates.pdf" TargetMode="External"/><Relationship Id="rId56" Type="http://schemas.openxmlformats.org/officeDocument/2006/relationships/hyperlink" Target="https://www.sonalibank.com.bd/PDF_file/intt_rates.pdf" TargetMode="External"/><Relationship Id="rId64" Type="http://schemas.openxmlformats.org/officeDocument/2006/relationships/hyperlink" Target="https://www.sonalibank.com.bd/PDF_file/intt_rates.pdf" TargetMode="External"/><Relationship Id="rId69" Type="http://schemas.openxmlformats.org/officeDocument/2006/relationships/hyperlink" Target="https://www.sonalibank.com.bd/PDF_file/schedule_of_charges/schedule_of_charges.pdf" TargetMode="External"/><Relationship Id="rId77" Type="http://schemas.openxmlformats.org/officeDocument/2006/relationships/hyperlink" Target="https://www.sonalibank.com.bd/PDF_file/schedule_of_charges/schedule_of_charges.pdf" TargetMode="External"/><Relationship Id="rId8" Type="http://schemas.openxmlformats.org/officeDocument/2006/relationships/hyperlink" Target="https://erecruitment.bb.org.bd/" TargetMode="External"/><Relationship Id="rId51" Type="http://schemas.openxmlformats.org/officeDocument/2006/relationships/hyperlink" Target="https://www.sonalibank.com.bd/PDF_file/schedule_of_charges/schedule_of_charges.pdf" TargetMode="External"/><Relationship Id="rId72" Type="http://schemas.openxmlformats.org/officeDocument/2006/relationships/hyperlink" Target="https://www.sonalibank.com.bd/PDF_file/intt_rates.pdf" TargetMode="External"/><Relationship Id="rId80" Type="http://schemas.openxmlformats.org/officeDocument/2006/relationships/hyperlink" Target="https://www.sonalibank.com.bd/PDF_file/intt_rates.pdf" TargetMode="External"/><Relationship Id="rId85" Type="http://schemas.openxmlformats.org/officeDocument/2006/relationships/hyperlink" Target="https://www.sonalibank.com.bd/PDF_file/schedule_of_charges/schedule_of_charges.pdf"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onalibank.com.bd/PDF_file/intt_rates.pdf" TargetMode="External"/><Relationship Id="rId17" Type="http://schemas.openxmlformats.org/officeDocument/2006/relationships/hyperlink" Target="https://www.sonalibank.com.bd/PDF_file/schedule_of_charges/schedule_of_charges.pdf" TargetMode="External"/><Relationship Id="rId25" Type="http://schemas.openxmlformats.org/officeDocument/2006/relationships/hyperlink" Target="https://www.sonalibank.com.bd/PDF_file/forms/aof/ac_opening_newfrm_savings_special_schemes.pdf" TargetMode="External"/><Relationship Id="rId33" Type="http://schemas.openxmlformats.org/officeDocument/2006/relationships/hyperlink" Target="https://www.sonalibank.com.bd/PDF_file/forms/aof/ac_opening_newfrm_savings_special_schemes.pdf" TargetMode="External"/><Relationship Id="rId38" Type="http://schemas.openxmlformats.org/officeDocument/2006/relationships/hyperlink" Target="https://www.sonalibank.com.bd/PDF_file/forms/aof/ac_opening_newfrm_savings_special_schemes.pdf" TargetMode="External"/><Relationship Id="rId46" Type="http://schemas.openxmlformats.org/officeDocument/2006/relationships/hyperlink" Target="https://www.sonalibank.com.bd/PDF_file/forms/aof/Savings_Farmer_Account.pdf" TargetMode="External"/><Relationship Id="rId59" Type="http://schemas.openxmlformats.org/officeDocument/2006/relationships/hyperlink" Target="https://www.sonalibank.com.bd/PDF_file/schedule_of_charges/schedule_of_charges.pdf" TargetMode="External"/><Relationship Id="rId67" Type="http://schemas.openxmlformats.org/officeDocument/2006/relationships/hyperlink" Target="https://www.sonalibank.com.bd/PDF_file/schedule_of_charges/schedule_of_charges.pdf" TargetMode="External"/><Relationship Id="rId20" Type="http://schemas.openxmlformats.org/officeDocument/2006/relationships/hyperlink" Target="https://www.sonalibank.com.bd/schemes-new.php" TargetMode="External"/><Relationship Id="rId41" Type="http://schemas.openxmlformats.org/officeDocument/2006/relationships/hyperlink" Target="https://www.sonalibank.com.bd/schemes-new.php" TargetMode="External"/><Relationship Id="rId54" Type="http://schemas.openxmlformats.org/officeDocument/2006/relationships/hyperlink" Target="https://www.sonalibank.com.bd/PDF_file/intt_rates.pdf" TargetMode="External"/><Relationship Id="rId62" Type="http://schemas.openxmlformats.org/officeDocument/2006/relationships/hyperlink" Target="https://www.sonalibank.com.bd/PDF_file/intt_rates.pdf" TargetMode="External"/><Relationship Id="rId70" Type="http://schemas.openxmlformats.org/officeDocument/2006/relationships/hyperlink" Target="https://www.sonalibank.com.bd/PDF_file/intt_rates.pdf" TargetMode="External"/><Relationship Id="rId75" Type="http://schemas.openxmlformats.org/officeDocument/2006/relationships/hyperlink" Target="https://www.sonalibank.com.bd/PDF_file/schedule_of_charges/schedule_of_charges.pdf" TargetMode="External"/><Relationship Id="rId83" Type="http://schemas.openxmlformats.org/officeDocument/2006/relationships/hyperlink" Target="https://www.sonalibank.com.bd/PDF_file/schedule_of_charges/schedule_of_charges.pdf" TargetMode="External"/><Relationship Id="rId88" Type="http://schemas.openxmlformats.org/officeDocument/2006/relationships/hyperlink" Target="http://www.upension.gov.bd" TargetMode="External"/><Relationship Id="rId91" Type="http://schemas.openxmlformats.org/officeDocument/2006/relationships/hyperlink" Target="https://www.sonalibank.com.bd/PDF_file/cards/PrePaid_Application_form_General.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nalibank.com.bd/PDF_file/intt_rates.pdf" TargetMode="External"/><Relationship Id="rId23" Type="http://schemas.openxmlformats.org/officeDocument/2006/relationships/hyperlink" Target="https://www.sonalibank.com.bd/PDF_file/forms/aof/ac_opening_newfrm_savings_special_schemes.pdf" TargetMode="External"/><Relationship Id="rId28" Type="http://schemas.openxmlformats.org/officeDocument/2006/relationships/hyperlink" Target="https://www.sonalibank.com.bd/schemes-new.php" TargetMode="External"/><Relationship Id="rId36" Type="http://schemas.openxmlformats.org/officeDocument/2006/relationships/hyperlink" Target="https://www.sonalibank.com.bd/PDF_file/forms/aof/ac_opening_newfrm_savings_special_schemes.pdf" TargetMode="External"/><Relationship Id="rId49" Type="http://schemas.openxmlformats.org/officeDocument/2006/relationships/hyperlink" Target="https://www.sonalibank.com.bd/PDF_file/schedule_of_charges/schedule_of_charges.pdf" TargetMode="External"/><Relationship Id="rId57" Type="http://schemas.openxmlformats.org/officeDocument/2006/relationships/hyperlink" Target="https://www.sonalibank.com.bd/PDF_file/schedule_of_charges/schedule_of_charges.pdf" TargetMode="External"/><Relationship Id="rId10" Type="http://schemas.openxmlformats.org/officeDocument/2006/relationships/hyperlink" Target="https://www.sonalibank.com.bd/PDF_file/forms/aof/ac_opening_personal-account.pdf" TargetMode="External"/><Relationship Id="rId31" Type="http://schemas.openxmlformats.org/officeDocument/2006/relationships/hyperlink" Target="https://www.sonalibank.com.bd/PDF_file/forms/aof/ac_opening_newfrm_savings_special_schemes.pdf" TargetMode="External"/><Relationship Id="rId44" Type="http://schemas.openxmlformats.org/officeDocument/2006/relationships/hyperlink" Target="https://www.sonalibank.com.bd/PDF_file/forms/aof/ac_opening_newfrm_savings_special_schemes.pdf" TargetMode="External"/><Relationship Id="rId52" Type="http://schemas.openxmlformats.org/officeDocument/2006/relationships/hyperlink" Target="https://www.sonalibank.com.bd/PDF_file/intt_rates.pdf" TargetMode="External"/><Relationship Id="rId60" Type="http://schemas.openxmlformats.org/officeDocument/2006/relationships/hyperlink" Target="https://www.sonalibank.com.bd/PDF_file/intt_rates.pdf" TargetMode="External"/><Relationship Id="rId65" Type="http://schemas.openxmlformats.org/officeDocument/2006/relationships/hyperlink" Target="https://www.sonalibank.com.bd/PDF_file/schedule_of_charges/schedule_of_charges.pdf" TargetMode="External"/><Relationship Id="rId73" Type="http://schemas.openxmlformats.org/officeDocument/2006/relationships/hyperlink" Target="https://www.sonalibank.com.bd/PDF_file/schedule_of_charges/schedule_of_charges.pdf" TargetMode="External"/><Relationship Id="rId78" Type="http://schemas.openxmlformats.org/officeDocument/2006/relationships/hyperlink" Target="https://www.sonalibank.com.bd/PDF_file/intt_rates.pdf" TargetMode="External"/><Relationship Id="rId81" Type="http://schemas.openxmlformats.org/officeDocument/2006/relationships/hyperlink" Target="https://www.sonalibank.com.bd/PDF_file/schedule_of_charges/schedule_of_charges.pdf" TargetMode="External"/><Relationship Id="rId86" Type="http://schemas.openxmlformats.org/officeDocument/2006/relationships/hyperlink" Target="https://www.sonalibank.com.bd/PDF_file/schedule_of_charges/schedule_of_charges.pd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nalibank.com.bd/PDF_file/intt_r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C851-3583-4DE2-9842-DC5FA849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39</Pages>
  <Words>12128</Words>
  <Characters>69134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Key Elements of Citizen’s / Client’s Charter</vt:lpstr>
    </vt:vector>
  </TitlesOfParts>
  <Company>Hewlett-Packard Company</Company>
  <LinksUpToDate>false</LinksUpToDate>
  <CharactersWithSpaces>81100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Elements of Citizen’s / Client’s Charter</dc:title>
  <dc:creator>Ekramul Islam</dc:creator>
  <cp:lastModifiedBy>40660</cp:lastModifiedBy>
  <cp:revision>200</cp:revision>
  <cp:lastPrinted>2023-12-24T04:52:00Z</cp:lastPrinted>
  <dcterms:created xsi:type="dcterms:W3CDTF">2023-02-26T04:16:00Z</dcterms:created>
  <dcterms:modified xsi:type="dcterms:W3CDTF">2023-12-24T06:23:00Z</dcterms:modified>
</cp:coreProperties>
</file>